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1D" w:rsidRPr="00C7131D" w:rsidRDefault="00C7131D" w:rsidP="00C71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7</w:t>
      </w:r>
      <w:r w:rsidRPr="00C7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от 17.08.2023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447</w:t>
      </w:r>
      <w:bookmarkStart w:id="0" w:name="_GoBack"/>
      <w:bookmarkEnd w:id="0"/>
    </w:p>
    <w:p w:rsidR="00C7131D" w:rsidRPr="00C7131D" w:rsidRDefault="00C7131D" w:rsidP="00C7131D">
      <w:pPr>
        <w:widowControl w:val="0"/>
        <w:autoSpaceDE w:val="0"/>
        <w:autoSpaceDN w:val="0"/>
        <w:spacing w:before="76" w:after="0" w:line="240" w:lineRule="auto"/>
        <w:ind w:left="674" w:right="67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Диагностика_профессиональных_дефицитов_у"/>
      <w:bookmarkEnd w:id="1"/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</w:t>
      </w:r>
      <w:r w:rsidRPr="00C7131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профессиональных</w:t>
      </w:r>
      <w:r w:rsidRPr="00C7131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дефицитов</w:t>
      </w:r>
      <w:r w:rsidRPr="00C7131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</w:p>
    <w:p w:rsidR="00C7131D" w:rsidRPr="00C7131D" w:rsidRDefault="00C7131D" w:rsidP="00C7131D">
      <w:pPr>
        <w:widowControl w:val="0"/>
        <w:autoSpaceDE w:val="0"/>
        <w:autoSpaceDN w:val="0"/>
        <w:spacing w:before="149" w:after="0" w:line="237" w:lineRule="auto"/>
        <w:ind w:left="133" w:right="126"/>
        <w:jc w:val="both"/>
        <w:rPr>
          <w:rFonts w:ascii="Times New Roman" w:eastAsia="Times New Roman" w:hAnsi="Times New Roman" w:cs="Times New Roman"/>
          <w:b/>
          <w:sz w:val="24"/>
        </w:rPr>
      </w:pPr>
      <w:r w:rsidRPr="00C7131D">
        <w:rPr>
          <w:rFonts w:ascii="Times New Roman" w:eastAsia="Times New Roman" w:hAnsi="Times New Roman" w:cs="Times New Roman"/>
          <w:b/>
          <w:sz w:val="24"/>
        </w:rPr>
        <w:t>Результаты анкетирования учителей МБОУ Алтайской СОШ №1 (название школы) на</w:t>
      </w:r>
      <w:r w:rsidRPr="00C7131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sz w:val="24"/>
        </w:rPr>
        <w:t>предмет</w:t>
      </w:r>
      <w:r w:rsidRPr="00C7131D">
        <w:rPr>
          <w:rFonts w:ascii="Times New Roman" w:eastAsia="Times New Roman" w:hAnsi="Times New Roman" w:cs="Times New Roman"/>
          <w:b/>
          <w:spacing w:val="6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sz w:val="24"/>
        </w:rPr>
        <w:t>выявления</w:t>
      </w:r>
      <w:r w:rsidRPr="00C7131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sz w:val="24"/>
        </w:rPr>
        <w:t>профессиональных</w:t>
      </w:r>
      <w:r w:rsidRPr="00C7131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sz w:val="24"/>
        </w:rPr>
        <w:t>дефицитов</w:t>
      </w:r>
      <w:r w:rsidRPr="00C7131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sz w:val="24"/>
        </w:rPr>
        <w:t>учителя.</w:t>
      </w:r>
    </w:p>
    <w:p w:rsidR="00C7131D" w:rsidRPr="00C7131D" w:rsidRDefault="00C7131D" w:rsidP="00C7131D">
      <w:pPr>
        <w:widowControl w:val="0"/>
        <w:autoSpaceDE w:val="0"/>
        <w:autoSpaceDN w:val="0"/>
        <w:spacing w:after="0" w:line="240" w:lineRule="auto"/>
        <w:ind w:left="133"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3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улучшению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опрос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анкетирование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выявлению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C713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C7131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возникающих</w:t>
      </w:r>
      <w:r w:rsidRPr="00C713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713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C713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C7131D" w:rsidRPr="00C7131D" w:rsidRDefault="00C7131D" w:rsidP="00C7131D">
      <w:pPr>
        <w:widowControl w:val="0"/>
        <w:autoSpaceDE w:val="0"/>
        <w:autoSpaceDN w:val="0"/>
        <w:spacing w:before="2" w:after="0" w:line="240" w:lineRule="auto"/>
        <w:ind w:left="133"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31D">
        <w:rPr>
          <w:rFonts w:ascii="Times New Roman" w:eastAsia="Times New Roman" w:hAnsi="Times New Roman" w:cs="Times New Roman"/>
          <w:sz w:val="24"/>
          <w:szCs w:val="24"/>
        </w:rPr>
        <w:t>В анкетирование приняли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34 учителя-предметника МБОУ Алтайской СОШ №1 (название школы). Участие в опросе было осуществлено на добровольной основе и при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соблюдении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конфиденциальности.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исследований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легли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общепедагогической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компетенции,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оценочно-рефлексивной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компетентности,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уроков,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Pr="00C713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C713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31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C713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компетентности.</w:t>
      </w:r>
    </w:p>
    <w:p w:rsidR="00C7131D" w:rsidRPr="00C7131D" w:rsidRDefault="00C7131D" w:rsidP="00C7131D">
      <w:pPr>
        <w:widowControl w:val="0"/>
        <w:autoSpaceDE w:val="0"/>
        <w:autoSpaceDN w:val="0"/>
        <w:spacing w:before="1" w:after="0" w:line="240" w:lineRule="auto"/>
        <w:ind w:left="133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3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проведенного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выявлены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положительные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профессиональной компетентности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педагогов и</w:t>
      </w:r>
      <w:r w:rsidRPr="00C7131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ряд проблем, на решение которых должна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объединений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предметников,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обращено</w:t>
      </w:r>
      <w:r w:rsidRPr="00C7131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C713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713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C7131D" w:rsidRPr="00C7131D" w:rsidRDefault="00C7131D" w:rsidP="00C7131D">
      <w:pPr>
        <w:widowControl w:val="0"/>
        <w:autoSpaceDE w:val="0"/>
        <w:autoSpaceDN w:val="0"/>
        <w:spacing w:before="1" w:after="0" w:line="240" w:lineRule="auto"/>
        <w:ind w:left="13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Раздел_I._Дефициты_в_области_общепедагог"/>
      <w:bookmarkEnd w:id="2"/>
      <w:r w:rsidRPr="00C7131D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C7131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C7131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sz w:val="24"/>
          <w:szCs w:val="24"/>
        </w:rPr>
        <w:t>Дефициты</w:t>
      </w:r>
      <w:r w:rsidRPr="00C7131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C7131D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sz w:val="24"/>
          <w:szCs w:val="24"/>
        </w:rPr>
        <w:t>области</w:t>
      </w:r>
      <w:r w:rsidRPr="00C7131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sz w:val="24"/>
          <w:szCs w:val="24"/>
        </w:rPr>
        <w:t>общепедагогической</w:t>
      </w:r>
      <w:r w:rsidRPr="00C7131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профессиональной компетентности</w:t>
      </w:r>
    </w:p>
    <w:tbl>
      <w:tblPr>
        <w:tblStyle w:val="TableNormal18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1681"/>
        <w:gridCol w:w="2180"/>
        <w:gridCol w:w="1676"/>
      </w:tblGrid>
      <w:tr w:rsidR="00C7131D" w:rsidRPr="00C7131D" w:rsidTr="009E6BAE">
        <w:trPr>
          <w:trHeight w:val="858"/>
        </w:trPr>
        <w:tc>
          <w:tcPr>
            <w:tcW w:w="4264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81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spacing w:before="150" w:line="242" w:lineRule="auto"/>
              <w:ind w:left="165" w:right="12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Испытываю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затруднения</w:t>
            </w:r>
            <w:proofErr w:type="spellEnd"/>
          </w:p>
        </w:tc>
        <w:tc>
          <w:tcPr>
            <w:tcW w:w="2180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spacing w:before="11"/>
              <w:ind w:left="241" w:right="2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C7131D"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но</w:t>
            </w:r>
            <w:proofErr w:type="spellEnd"/>
          </w:p>
          <w:p w:rsidR="00C7131D" w:rsidRPr="00C7131D" w:rsidRDefault="00C7131D" w:rsidP="00C7131D">
            <w:pPr>
              <w:spacing w:before="4" w:line="237" w:lineRule="auto"/>
              <w:ind w:left="16" w:right="-1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необходимо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совершенствование</w:t>
            </w:r>
            <w:proofErr w:type="spellEnd"/>
          </w:p>
        </w:tc>
        <w:tc>
          <w:tcPr>
            <w:tcW w:w="1676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spacing w:before="150" w:line="242" w:lineRule="auto"/>
              <w:ind w:left="434" w:right="160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proofErr w:type="spellEnd"/>
          </w:p>
        </w:tc>
      </w:tr>
      <w:tr w:rsidR="00C7131D" w:rsidRPr="00C7131D" w:rsidTr="009E6BAE">
        <w:trPr>
          <w:trHeight w:val="685"/>
        </w:trPr>
        <w:tc>
          <w:tcPr>
            <w:tcW w:w="4264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spacing w:before="53"/>
              <w:ind w:left="78" w:right="3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рабочих программ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C713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предметов,</w:t>
            </w:r>
            <w:r w:rsidRPr="00C713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курсов,</w:t>
            </w:r>
            <w:r w:rsidRPr="00C713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модулей</w:t>
            </w:r>
          </w:p>
        </w:tc>
        <w:tc>
          <w:tcPr>
            <w:tcW w:w="1681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spacing w:before="188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80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spacing w:before="188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676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spacing w:before="188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</w:tr>
      <w:tr w:rsidR="00C7131D" w:rsidRPr="00C7131D" w:rsidTr="009E6BAE">
        <w:trPr>
          <w:trHeight w:val="705"/>
        </w:trPr>
        <w:tc>
          <w:tcPr>
            <w:tcW w:w="4264" w:type="dxa"/>
          </w:tcPr>
          <w:p w:rsidR="00C7131D" w:rsidRPr="00C7131D" w:rsidRDefault="00C7131D" w:rsidP="00C7131D">
            <w:pPr>
              <w:spacing w:before="68" w:line="242" w:lineRule="auto"/>
              <w:ind w:left="78" w:right="12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C713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C713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1681" w:type="dxa"/>
          </w:tcPr>
          <w:p w:rsidR="00C7131D" w:rsidRPr="00C7131D" w:rsidRDefault="00C7131D" w:rsidP="00C7131D">
            <w:pPr>
              <w:spacing w:before="207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80" w:type="dxa"/>
          </w:tcPr>
          <w:p w:rsidR="00C7131D" w:rsidRPr="00C7131D" w:rsidRDefault="00C7131D" w:rsidP="00C7131D">
            <w:pPr>
              <w:spacing w:before="207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676" w:type="dxa"/>
          </w:tcPr>
          <w:p w:rsidR="00C7131D" w:rsidRPr="00C7131D" w:rsidRDefault="00C7131D" w:rsidP="00C7131D">
            <w:pPr>
              <w:spacing w:before="207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C7131D" w:rsidRPr="00C7131D" w:rsidTr="009E6BAE">
        <w:trPr>
          <w:trHeight w:val="974"/>
        </w:trPr>
        <w:tc>
          <w:tcPr>
            <w:tcW w:w="4264" w:type="dxa"/>
          </w:tcPr>
          <w:p w:rsidR="00C7131D" w:rsidRPr="00C7131D" w:rsidRDefault="00C7131D" w:rsidP="00C7131D">
            <w:pPr>
              <w:spacing w:before="63"/>
              <w:ind w:left="78" w:right="5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поддержание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разнообразных видов деятельности</w:t>
            </w:r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681" w:type="dxa"/>
          </w:tcPr>
          <w:p w:rsidR="00C7131D" w:rsidRPr="00C7131D" w:rsidRDefault="00C7131D" w:rsidP="00C7131D">
            <w:pPr>
              <w:spacing w:before="1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80" w:type="dxa"/>
          </w:tcPr>
          <w:p w:rsidR="00C7131D" w:rsidRPr="00C7131D" w:rsidRDefault="00C7131D" w:rsidP="00C7131D">
            <w:pPr>
              <w:spacing w:before="1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76" w:type="dxa"/>
          </w:tcPr>
          <w:p w:rsidR="00C7131D" w:rsidRPr="00C7131D" w:rsidRDefault="00C7131D" w:rsidP="00C7131D">
            <w:pPr>
              <w:spacing w:before="1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</w:tr>
      <w:tr w:rsidR="00C7131D" w:rsidRPr="00C7131D" w:rsidTr="009E6BAE">
        <w:trPr>
          <w:trHeight w:val="704"/>
        </w:trPr>
        <w:tc>
          <w:tcPr>
            <w:tcW w:w="4264" w:type="dxa"/>
          </w:tcPr>
          <w:p w:rsidR="00C7131D" w:rsidRPr="00C7131D" w:rsidRDefault="00C7131D" w:rsidP="00C7131D">
            <w:pPr>
              <w:spacing w:before="68" w:line="242" w:lineRule="auto"/>
              <w:ind w:left="78" w:right="2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самостоятельной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1681" w:type="dxa"/>
          </w:tcPr>
          <w:p w:rsidR="00C7131D" w:rsidRPr="00C7131D" w:rsidRDefault="00C7131D" w:rsidP="00C7131D">
            <w:pPr>
              <w:spacing w:before="207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</w:tcPr>
          <w:p w:rsidR="00C7131D" w:rsidRPr="00C7131D" w:rsidRDefault="00C7131D" w:rsidP="00C7131D">
            <w:pPr>
              <w:spacing w:before="207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76" w:type="dxa"/>
          </w:tcPr>
          <w:p w:rsidR="00C7131D" w:rsidRPr="00C7131D" w:rsidRDefault="00C7131D" w:rsidP="00C7131D">
            <w:pPr>
              <w:spacing w:before="207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C7131D" w:rsidRPr="00C7131D" w:rsidTr="009E6BAE">
        <w:trPr>
          <w:trHeight w:val="700"/>
        </w:trPr>
        <w:tc>
          <w:tcPr>
            <w:tcW w:w="4264" w:type="dxa"/>
          </w:tcPr>
          <w:p w:rsidR="00C7131D" w:rsidRPr="00C7131D" w:rsidRDefault="00C7131D" w:rsidP="00C7131D">
            <w:pPr>
              <w:spacing w:before="68"/>
              <w:ind w:left="78" w:right="2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</w:t>
            </w:r>
            <w:r w:rsidRPr="00C713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13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ликвидация</w:t>
            </w:r>
            <w:r w:rsidRPr="00C713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пробелов</w:t>
            </w:r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131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знаниях</w:t>
            </w:r>
            <w:r w:rsidRPr="00C713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681" w:type="dxa"/>
          </w:tcPr>
          <w:p w:rsidR="00C7131D" w:rsidRPr="00C7131D" w:rsidRDefault="00C7131D" w:rsidP="00C7131D">
            <w:pPr>
              <w:spacing w:before="203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80" w:type="dxa"/>
          </w:tcPr>
          <w:p w:rsidR="00C7131D" w:rsidRPr="00C7131D" w:rsidRDefault="00C7131D" w:rsidP="00C7131D">
            <w:pPr>
              <w:spacing w:before="20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676" w:type="dxa"/>
          </w:tcPr>
          <w:p w:rsidR="00C7131D" w:rsidRPr="00C7131D" w:rsidRDefault="00C7131D" w:rsidP="00C7131D">
            <w:pPr>
              <w:spacing w:before="203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C7131D" w:rsidRPr="00C7131D" w:rsidTr="009E6BAE">
        <w:trPr>
          <w:trHeight w:val="1257"/>
        </w:trPr>
        <w:tc>
          <w:tcPr>
            <w:tcW w:w="4264" w:type="dxa"/>
          </w:tcPr>
          <w:p w:rsidR="00C7131D" w:rsidRPr="00C7131D" w:rsidRDefault="00C7131D" w:rsidP="00C7131D">
            <w:pPr>
              <w:spacing w:before="70" w:line="237" w:lineRule="auto"/>
              <w:ind w:left="78" w:right="9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 в образовательной</w:t>
            </w:r>
            <w:r w:rsidRPr="00C7131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деятельности:</w:t>
            </w:r>
            <w:r w:rsidRPr="00C713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проблемного,</w:t>
            </w:r>
          </w:p>
          <w:p w:rsidR="00C7131D" w:rsidRPr="00C7131D" w:rsidRDefault="00C7131D" w:rsidP="00C7131D">
            <w:pPr>
              <w:spacing w:before="6" w:line="237" w:lineRule="auto"/>
              <w:ind w:left="78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развивающего,</w:t>
            </w:r>
            <w:r w:rsidRPr="00C713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дифференцированного</w:t>
            </w:r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131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C713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</w:t>
            </w:r>
          </w:p>
        </w:tc>
        <w:tc>
          <w:tcPr>
            <w:tcW w:w="1681" w:type="dxa"/>
          </w:tcPr>
          <w:p w:rsidR="00C7131D" w:rsidRPr="00C7131D" w:rsidRDefault="00C7131D" w:rsidP="00C7131D">
            <w:pPr>
              <w:spacing w:before="182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80" w:type="dxa"/>
          </w:tcPr>
          <w:p w:rsidR="00C7131D" w:rsidRPr="00C7131D" w:rsidRDefault="00C7131D" w:rsidP="00C7131D">
            <w:pPr>
              <w:spacing w:before="182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76" w:type="dxa"/>
          </w:tcPr>
          <w:p w:rsidR="00C7131D" w:rsidRPr="00C7131D" w:rsidRDefault="00C7131D" w:rsidP="00C7131D">
            <w:pPr>
              <w:spacing w:before="182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</w:tr>
      <w:tr w:rsidR="00C7131D" w:rsidRPr="00C7131D" w:rsidTr="009E6BAE">
        <w:trPr>
          <w:trHeight w:val="700"/>
        </w:trPr>
        <w:tc>
          <w:tcPr>
            <w:tcW w:w="4264" w:type="dxa"/>
          </w:tcPr>
          <w:p w:rsidR="00C7131D" w:rsidRPr="00C7131D" w:rsidRDefault="00C7131D" w:rsidP="00C7131D">
            <w:pPr>
              <w:spacing w:before="64" w:line="242" w:lineRule="auto"/>
              <w:ind w:left="78" w:right="2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эффективности и результатов</w:t>
            </w:r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</w:p>
        </w:tc>
        <w:tc>
          <w:tcPr>
            <w:tcW w:w="1681" w:type="dxa"/>
          </w:tcPr>
          <w:p w:rsidR="00C7131D" w:rsidRPr="00C7131D" w:rsidRDefault="00C7131D" w:rsidP="00C7131D">
            <w:pPr>
              <w:spacing w:before="203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80" w:type="dxa"/>
          </w:tcPr>
          <w:p w:rsidR="00C7131D" w:rsidRPr="00C7131D" w:rsidRDefault="00C7131D" w:rsidP="00C7131D">
            <w:pPr>
              <w:spacing w:before="20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76" w:type="dxa"/>
          </w:tcPr>
          <w:p w:rsidR="00C7131D" w:rsidRPr="00C7131D" w:rsidRDefault="00C7131D" w:rsidP="00C7131D">
            <w:pPr>
              <w:spacing w:before="203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</w:tr>
      <w:tr w:rsidR="00C7131D" w:rsidRPr="00C7131D" w:rsidTr="009E6BAE">
        <w:trPr>
          <w:trHeight w:val="700"/>
        </w:trPr>
        <w:tc>
          <w:tcPr>
            <w:tcW w:w="4264" w:type="dxa"/>
          </w:tcPr>
          <w:p w:rsidR="00C7131D" w:rsidRPr="00C7131D" w:rsidRDefault="00C7131D" w:rsidP="00C7131D">
            <w:pPr>
              <w:spacing w:before="70" w:line="237" w:lineRule="auto"/>
              <w:ind w:left="78" w:right="5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причин неуспеваемости</w:t>
            </w:r>
            <w:r w:rsidRPr="00C7131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</w:p>
        </w:tc>
        <w:tc>
          <w:tcPr>
            <w:tcW w:w="1681" w:type="dxa"/>
          </w:tcPr>
          <w:p w:rsidR="00C7131D" w:rsidRPr="00C7131D" w:rsidRDefault="00C7131D" w:rsidP="00C7131D">
            <w:pPr>
              <w:spacing w:before="203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80" w:type="dxa"/>
          </w:tcPr>
          <w:p w:rsidR="00C7131D" w:rsidRPr="00C7131D" w:rsidRDefault="00C7131D" w:rsidP="00C7131D">
            <w:pPr>
              <w:spacing w:before="20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676" w:type="dxa"/>
          </w:tcPr>
          <w:p w:rsidR="00C7131D" w:rsidRPr="00C7131D" w:rsidRDefault="00C7131D" w:rsidP="00C7131D">
            <w:pPr>
              <w:spacing w:before="203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</w:tr>
      <w:tr w:rsidR="00C7131D" w:rsidRPr="00C7131D" w:rsidTr="009E6BAE">
        <w:trPr>
          <w:trHeight w:val="979"/>
        </w:trPr>
        <w:tc>
          <w:tcPr>
            <w:tcW w:w="4264" w:type="dxa"/>
          </w:tcPr>
          <w:p w:rsidR="00C7131D" w:rsidRPr="00C7131D" w:rsidRDefault="00C7131D" w:rsidP="00C7131D">
            <w:pPr>
              <w:spacing w:before="68"/>
              <w:ind w:left="78" w:right="10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C713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C713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713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хорошо</w:t>
            </w:r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успевающими и одарёнными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681" w:type="dxa"/>
          </w:tcPr>
          <w:p w:rsidR="00C7131D" w:rsidRPr="00C7131D" w:rsidRDefault="00C7131D" w:rsidP="00C7131D">
            <w:pPr>
              <w:ind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80" w:type="dxa"/>
          </w:tcPr>
          <w:p w:rsidR="00C7131D" w:rsidRPr="00C7131D" w:rsidRDefault="00C7131D" w:rsidP="00C7131D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676" w:type="dxa"/>
          </w:tcPr>
          <w:p w:rsidR="00C7131D" w:rsidRPr="00C7131D" w:rsidRDefault="00C7131D" w:rsidP="00C7131D">
            <w:pPr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</w:tr>
      <w:tr w:rsidR="00C7131D" w:rsidRPr="00C7131D" w:rsidTr="009E6BAE">
        <w:trPr>
          <w:trHeight w:val="704"/>
        </w:trPr>
        <w:tc>
          <w:tcPr>
            <w:tcW w:w="4264" w:type="dxa"/>
          </w:tcPr>
          <w:p w:rsidR="00C7131D" w:rsidRPr="00C7131D" w:rsidRDefault="00C7131D" w:rsidP="00C7131D">
            <w:pPr>
              <w:spacing w:before="70" w:line="237" w:lineRule="auto"/>
              <w:ind w:left="78" w:right="7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Организация работы со слабо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мотивированными</w:t>
            </w:r>
            <w:r w:rsidRPr="00C713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681" w:type="dxa"/>
          </w:tcPr>
          <w:p w:rsidR="00C7131D" w:rsidRPr="00C7131D" w:rsidRDefault="00C7131D" w:rsidP="00C7131D">
            <w:pPr>
              <w:spacing w:before="207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80" w:type="dxa"/>
          </w:tcPr>
          <w:p w:rsidR="00C7131D" w:rsidRPr="00C7131D" w:rsidRDefault="00C7131D" w:rsidP="00C7131D">
            <w:pPr>
              <w:spacing w:before="207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676" w:type="dxa"/>
          </w:tcPr>
          <w:p w:rsidR="00C7131D" w:rsidRPr="00C7131D" w:rsidRDefault="00C7131D" w:rsidP="00C7131D">
            <w:pPr>
              <w:spacing w:before="207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C7131D" w:rsidRPr="00C7131D" w:rsidTr="009E6BAE">
        <w:trPr>
          <w:trHeight w:val="426"/>
        </w:trPr>
        <w:tc>
          <w:tcPr>
            <w:tcW w:w="4264" w:type="dxa"/>
          </w:tcPr>
          <w:p w:rsidR="00C7131D" w:rsidRPr="00C7131D" w:rsidRDefault="00C7131D" w:rsidP="00C7131D">
            <w:pPr>
              <w:spacing w:before="63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мотивации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z w:val="24"/>
              </w:rPr>
              <w:t xml:space="preserve"> к</w:t>
            </w:r>
            <w:r w:rsidRPr="00C7131D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обучению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681" w:type="dxa"/>
          </w:tcPr>
          <w:p w:rsidR="00C7131D" w:rsidRPr="00C7131D" w:rsidRDefault="00C7131D" w:rsidP="00C7131D">
            <w:pPr>
              <w:spacing w:before="63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</w:tcPr>
          <w:p w:rsidR="00C7131D" w:rsidRPr="00C7131D" w:rsidRDefault="00C7131D" w:rsidP="00C7131D">
            <w:pPr>
              <w:spacing w:before="63"/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6" w:type="dxa"/>
          </w:tcPr>
          <w:p w:rsidR="00C7131D" w:rsidRPr="00C7131D" w:rsidRDefault="00C7131D" w:rsidP="00C7131D">
            <w:pPr>
              <w:spacing w:before="6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tbl>
      <w:tblPr>
        <w:tblStyle w:val="TableNormal19"/>
        <w:tblW w:w="9801" w:type="dxa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1681"/>
        <w:gridCol w:w="2180"/>
        <w:gridCol w:w="1676"/>
      </w:tblGrid>
      <w:tr w:rsidR="00C7131D" w:rsidRPr="00C7131D" w:rsidTr="009E6BAE">
        <w:trPr>
          <w:trHeight w:val="858"/>
        </w:trPr>
        <w:tc>
          <w:tcPr>
            <w:tcW w:w="4264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1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spacing w:before="145" w:line="242" w:lineRule="auto"/>
              <w:ind w:left="165" w:right="12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Испытываю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затруднения</w:t>
            </w:r>
            <w:proofErr w:type="spellEnd"/>
          </w:p>
        </w:tc>
        <w:tc>
          <w:tcPr>
            <w:tcW w:w="2180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spacing w:before="5"/>
              <w:ind w:left="16"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C7131D"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но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необходимо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совершенствование</w:t>
            </w:r>
            <w:proofErr w:type="spellEnd"/>
          </w:p>
        </w:tc>
        <w:tc>
          <w:tcPr>
            <w:tcW w:w="1676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spacing w:before="145" w:line="242" w:lineRule="auto"/>
              <w:ind w:left="434" w:right="160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proofErr w:type="spellEnd"/>
          </w:p>
        </w:tc>
      </w:tr>
      <w:tr w:rsidR="00C7131D" w:rsidRPr="00C7131D" w:rsidTr="009E6BAE">
        <w:trPr>
          <w:trHeight w:val="686"/>
        </w:trPr>
        <w:tc>
          <w:tcPr>
            <w:tcW w:w="4264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spacing w:before="48"/>
              <w:ind w:left="78" w:right="4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познавательных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интересов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1681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80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676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</w:tr>
      <w:tr w:rsidR="00C7131D" w:rsidRPr="00C7131D" w:rsidTr="009E6BAE">
        <w:trPr>
          <w:trHeight w:val="426"/>
        </w:trPr>
        <w:tc>
          <w:tcPr>
            <w:tcW w:w="4264" w:type="dxa"/>
          </w:tcPr>
          <w:p w:rsidR="00C7131D" w:rsidRPr="00C7131D" w:rsidRDefault="00C7131D" w:rsidP="00C7131D">
            <w:pPr>
              <w:spacing w:before="63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Осуществление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связей</w:t>
            </w:r>
            <w:proofErr w:type="spellEnd"/>
          </w:p>
        </w:tc>
        <w:tc>
          <w:tcPr>
            <w:tcW w:w="1681" w:type="dxa"/>
          </w:tcPr>
          <w:p w:rsidR="00C7131D" w:rsidRPr="00C7131D" w:rsidRDefault="00C7131D" w:rsidP="00C7131D">
            <w:pPr>
              <w:spacing w:before="63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</w:tcPr>
          <w:p w:rsidR="00C7131D" w:rsidRPr="00C7131D" w:rsidRDefault="00C7131D" w:rsidP="00C7131D">
            <w:pPr>
              <w:spacing w:before="6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76" w:type="dxa"/>
          </w:tcPr>
          <w:p w:rsidR="00C7131D" w:rsidRPr="00C7131D" w:rsidRDefault="00C7131D" w:rsidP="00C7131D">
            <w:pPr>
              <w:spacing w:before="63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C7131D" w:rsidRPr="00C7131D" w:rsidTr="009E6BAE">
        <w:trPr>
          <w:trHeight w:val="978"/>
        </w:trPr>
        <w:tc>
          <w:tcPr>
            <w:tcW w:w="4264" w:type="dxa"/>
          </w:tcPr>
          <w:p w:rsidR="00C7131D" w:rsidRPr="00C7131D" w:rsidRDefault="00C7131D" w:rsidP="00C7131D">
            <w:pPr>
              <w:spacing w:before="63"/>
              <w:ind w:left="78" w:righ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 и применение современных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достижений</w:t>
            </w:r>
            <w:r w:rsidRPr="00C713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науки,</w:t>
            </w:r>
            <w:r w:rsidRPr="00C713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техники,</w:t>
            </w:r>
            <w:r w:rsidRPr="00C713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практики</w:t>
            </w:r>
            <w:r w:rsidRPr="00C713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C713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1681" w:type="dxa"/>
          </w:tcPr>
          <w:p w:rsidR="00C7131D" w:rsidRPr="00C7131D" w:rsidRDefault="00C7131D" w:rsidP="00C7131D">
            <w:pPr>
              <w:ind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80" w:type="dxa"/>
          </w:tcPr>
          <w:p w:rsidR="00C7131D" w:rsidRPr="00C7131D" w:rsidRDefault="00C7131D" w:rsidP="00C7131D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676" w:type="dxa"/>
          </w:tcPr>
          <w:p w:rsidR="00C7131D" w:rsidRPr="00C7131D" w:rsidRDefault="00C7131D" w:rsidP="00C7131D">
            <w:pPr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</w:tbl>
    <w:p w:rsidR="00C7131D" w:rsidRPr="00C7131D" w:rsidRDefault="00C7131D" w:rsidP="00C7131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7131D">
        <w:rPr>
          <w:rFonts w:ascii="Times New Roman" w:eastAsia="Times New Roman" w:hAnsi="Times New Roman" w:cs="Times New Roman"/>
        </w:rPr>
        <w:t>Раздел</w:t>
      </w:r>
      <w:r w:rsidRPr="00C7131D">
        <w:rPr>
          <w:rFonts w:ascii="Times New Roman" w:eastAsia="Times New Roman" w:hAnsi="Times New Roman" w:cs="Times New Roman"/>
          <w:spacing w:val="-3"/>
        </w:rPr>
        <w:t xml:space="preserve"> </w:t>
      </w:r>
      <w:r w:rsidRPr="00C7131D">
        <w:rPr>
          <w:rFonts w:ascii="Times New Roman" w:eastAsia="Times New Roman" w:hAnsi="Times New Roman" w:cs="Times New Roman"/>
        </w:rPr>
        <w:t>II.</w:t>
      </w:r>
      <w:r w:rsidRPr="00C7131D">
        <w:rPr>
          <w:rFonts w:ascii="Times New Roman" w:eastAsia="Times New Roman" w:hAnsi="Times New Roman" w:cs="Times New Roman"/>
          <w:spacing w:val="-1"/>
        </w:rPr>
        <w:t xml:space="preserve"> </w:t>
      </w:r>
      <w:r w:rsidRPr="00C7131D">
        <w:rPr>
          <w:rFonts w:ascii="Times New Roman" w:eastAsia="Times New Roman" w:hAnsi="Times New Roman" w:cs="Times New Roman"/>
        </w:rPr>
        <w:t>Дефициты</w:t>
      </w:r>
      <w:r w:rsidRPr="00C7131D">
        <w:rPr>
          <w:rFonts w:ascii="Times New Roman" w:eastAsia="Times New Roman" w:hAnsi="Times New Roman" w:cs="Times New Roman"/>
          <w:spacing w:val="-7"/>
        </w:rPr>
        <w:t xml:space="preserve"> </w:t>
      </w:r>
      <w:r w:rsidRPr="00C7131D">
        <w:rPr>
          <w:rFonts w:ascii="Times New Roman" w:eastAsia="Times New Roman" w:hAnsi="Times New Roman" w:cs="Times New Roman"/>
        </w:rPr>
        <w:t>в</w:t>
      </w:r>
      <w:r w:rsidRPr="00C7131D">
        <w:rPr>
          <w:rFonts w:ascii="Times New Roman" w:eastAsia="Times New Roman" w:hAnsi="Times New Roman" w:cs="Times New Roman"/>
          <w:spacing w:val="-2"/>
        </w:rPr>
        <w:t xml:space="preserve"> </w:t>
      </w:r>
      <w:r w:rsidRPr="00C7131D">
        <w:rPr>
          <w:rFonts w:ascii="Times New Roman" w:eastAsia="Times New Roman" w:hAnsi="Times New Roman" w:cs="Times New Roman"/>
        </w:rPr>
        <w:t>области</w:t>
      </w:r>
      <w:r w:rsidRPr="00C7131D">
        <w:rPr>
          <w:rFonts w:ascii="Times New Roman" w:eastAsia="Times New Roman" w:hAnsi="Times New Roman" w:cs="Times New Roman"/>
          <w:spacing w:val="-3"/>
        </w:rPr>
        <w:t xml:space="preserve"> </w:t>
      </w:r>
      <w:r w:rsidRPr="00C7131D">
        <w:rPr>
          <w:rFonts w:ascii="Times New Roman" w:eastAsia="Times New Roman" w:hAnsi="Times New Roman" w:cs="Times New Roman"/>
        </w:rPr>
        <w:t>оценочно-рефлексивной</w:t>
      </w:r>
      <w:r w:rsidRPr="00C7131D">
        <w:rPr>
          <w:rFonts w:ascii="Times New Roman" w:eastAsia="Times New Roman" w:hAnsi="Times New Roman" w:cs="Times New Roman"/>
          <w:spacing w:val="-3"/>
        </w:rPr>
        <w:t xml:space="preserve"> </w:t>
      </w:r>
      <w:r w:rsidRPr="00C7131D">
        <w:rPr>
          <w:rFonts w:ascii="Times New Roman" w:eastAsia="Times New Roman" w:hAnsi="Times New Roman" w:cs="Times New Roman"/>
        </w:rPr>
        <w:t>компетентности</w:t>
      </w:r>
      <w:r w:rsidRPr="00C7131D">
        <w:rPr>
          <w:rFonts w:ascii="Times New Roman" w:eastAsia="Times New Roman" w:hAnsi="Times New Roman" w:cs="Times New Roman"/>
          <w:spacing w:val="3"/>
        </w:rPr>
        <w:t xml:space="preserve"> </w:t>
      </w:r>
      <w:r w:rsidRPr="00C7131D">
        <w:rPr>
          <w:rFonts w:ascii="Times New Roman" w:eastAsia="Times New Roman" w:hAnsi="Times New Roman" w:cs="Times New Roman"/>
        </w:rPr>
        <w:t>*</w:t>
      </w:r>
    </w:p>
    <w:tbl>
      <w:tblPr>
        <w:tblStyle w:val="TableNormal20"/>
        <w:tblW w:w="9801" w:type="dxa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1916"/>
        <w:gridCol w:w="2180"/>
        <w:gridCol w:w="1705"/>
      </w:tblGrid>
      <w:tr w:rsidR="00C7131D" w:rsidRPr="00C7131D" w:rsidTr="009E6BAE">
        <w:trPr>
          <w:trHeight w:val="858"/>
        </w:trPr>
        <w:tc>
          <w:tcPr>
            <w:tcW w:w="4000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6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spacing w:before="150" w:line="242" w:lineRule="auto"/>
              <w:ind w:left="280" w:right="24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Испытываю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затруднения</w:t>
            </w:r>
            <w:proofErr w:type="spellEnd"/>
          </w:p>
        </w:tc>
        <w:tc>
          <w:tcPr>
            <w:tcW w:w="2180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spacing w:before="18" w:line="237" w:lineRule="auto"/>
              <w:ind w:left="241" w:right="2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но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необходимо</w:t>
            </w:r>
            <w:proofErr w:type="spellEnd"/>
          </w:p>
          <w:p w:rsidR="00C7131D" w:rsidRPr="00C7131D" w:rsidRDefault="00C7131D" w:rsidP="00C7131D">
            <w:pPr>
              <w:spacing w:before="3" w:line="271" w:lineRule="exact"/>
              <w:ind w:left="16"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совершенствование</w:t>
            </w:r>
            <w:proofErr w:type="spellEnd"/>
          </w:p>
        </w:tc>
        <w:tc>
          <w:tcPr>
            <w:tcW w:w="1705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spacing w:before="150" w:line="242" w:lineRule="auto"/>
              <w:ind w:left="448" w:right="175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proofErr w:type="spellEnd"/>
          </w:p>
        </w:tc>
      </w:tr>
      <w:tr w:rsidR="00C7131D" w:rsidRPr="00C7131D" w:rsidTr="009E6BAE">
        <w:trPr>
          <w:trHeight w:val="690"/>
        </w:trPr>
        <w:tc>
          <w:tcPr>
            <w:tcW w:w="4000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spacing w:before="53" w:line="242" w:lineRule="auto"/>
              <w:ind w:left="78" w:right="5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результатов своей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C713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1916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spacing w:before="19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80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spacing w:before="19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05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spacing w:before="193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</w:tr>
      <w:tr w:rsidR="00C7131D" w:rsidRPr="00C7131D" w:rsidTr="009E6BAE">
        <w:trPr>
          <w:trHeight w:val="700"/>
        </w:trPr>
        <w:tc>
          <w:tcPr>
            <w:tcW w:w="4000" w:type="dxa"/>
          </w:tcPr>
          <w:p w:rsidR="00C7131D" w:rsidRPr="00C7131D" w:rsidRDefault="00C7131D" w:rsidP="00C7131D">
            <w:pPr>
              <w:spacing w:before="63" w:line="242" w:lineRule="auto"/>
              <w:ind w:left="78" w:righ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Коррекция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своей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1916" w:type="dxa"/>
          </w:tcPr>
          <w:p w:rsidR="00C7131D" w:rsidRPr="00C7131D" w:rsidRDefault="00C7131D" w:rsidP="00C7131D">
            <w:pPr>
              <w:spacing w:before="20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</w:tcPr>
          <w:p w:rsidR="00C7131D" w:rsidRPr="00C7131D" w:rsidRDefault="00C7131D" w:rsidP="00C7131D">
            <w:pPr>
              <w:spacing w:before="20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705" w:type="dxa"/>
          </w:tcPr>
          <w:p w:rsidR="00C7131D" w:rsidRPr="00C7131D" w:rsidRDefault="00C7131D" w:rsidP="00C7131D">
            <w:pPr>
              <w:spacing w:before="203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C7131D" w:rsidRPr="00C7131D" w:rsidTr="009E6BAE">
        <w:trPr>
          <w:trHeight w:val="705"/>
        </w:trPr>
        <w:tc>
          <w:tcPr>
            <w:tcW w:w="4000" w:type="dxa"/>
          </w:tcPr>
          <w:p w:rsidR="00C7131D" w:rsidRPr="00C7131D" w:rsidRDefault="00C7131D" w:rsidP="00C7131D">
            <w:pPr>
              <w:spacing w:before="70" w:line="237" w:lineRule="auto"/>
              <w:ind w:left="78"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Прогнозирование результатов своей</w:t>
            </w:r>
            <w:r w:rsidRPr="00C7131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C713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1916" w:type="dxa"/>
          </w:tcPr>
          <w:p w:rsidR="00C7131D" w:rsidRPr="00C7131D" w:rsidRDefault="00C7131D" w:rsidP="00C7131D">
            <w:pPr>
              <w:spacing w:before="207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80" w:type="dxa"/>
          </w:tcPr>
          <w:p w:rsidR="00C7131D" w:rsidRPr="00C7131D" w:rsidRDefault="00C7131D" w:rsidP="00C7131D">
            <w:pPr>
              <w:spacing w:before="207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705" w:type="dxa"/>
          </w:tcPr>
          <w:p w:rsidR="00C7131D" w:rsidRPr="00C7131D" w:rsidRDefault="00C7131D" w:rsidP="00C7131D">
            <w:pPr>
              <w:spacing w:before="207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</w:tbl>
    <w:p w:rsidR="00C7131D" w:rsidRPr="00C7131D" w:rsidRDefault="00C7131D" w:rsidP="00C71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7131D">
        <w:rPr>
          <w:rFonts w:ascii="Times New Roman" w:eastAsia="Times New Roman" w:hAnsi="Times New Roman" w:cs="Times New Roman"/>
          <w:b/>
          <w:sz w:val="24"/>
        </w:rPr>
        <w:t>Раздел III. Дефициты в области педагогической деятельности при подготовке и</w:t>
      </w:r>
      <w:r w:rsidRPr="00C7131D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sz w:val="24"/>
        </w:rPr>
        <w:t>проведении</w:t>
      </w:r>
      <w:r w:rsidRPr="00C7131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sz w:val="24"/>
        </w:rPr>
        <w:t>уроков</w:t>
      </w:r>
    </w:p>
    <w:tbl>
      <w:tblPr>
        <w:tblStyle w:val="TableNormal21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1700"/>
        <w:gridCol w:w="2271"/>
        <w:gridCol w:w="1561"/>
      </w:tblGrid>
      <w:tr w:rsidR="00C7131D" w:rsidRPr="00C7131D" w:rsidTr="009E6BAE">
        <w:trPr>
          <w:trHeight w:val="858"/>
        </w:trPr>
        <w:tc>
          <w:tcPr>
            <w:tcW w:w="4269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spacing w:before="150" w:line="242" w:lineRule="auto"/>
              <w:ind w:left="169" w:right="1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Испытываю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затруднения</w:t>
            </w:r>
            <w:proofErr w:type="spellEnd"/>
          </w:p>
        </w:tc>
        <w:tc>
          <w:tcPr>
            <w:tcW w:w="2271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spacing w:before="11"/>
              <w:ind w:left="289" w:right="2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C7131D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но</w:t>
            </w:r>
            <w:proofErr w:type="spellEnd"/>
          </w:p>
          <w:p w:rsidR="00C7131D" w:rsidRPr="00C7131D" w:rsidRDefault="00C7131D" w:rsidP="00C7131D">
            <w:pPr>
              <w:spacing w:before="4" w:line="237" w:lineRule="auto"/>
              <w:ind w:left="64" w:right="39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необходимо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совершенствование</w:t>
            </w:r>
            <w:proofErr w:type="spellEnd"/>
          </w:p>
        </w:tc>
        <w:tc>
          <w:tcPr>
            <w:tcW w:w="1561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spacing w:before="150" w:line="242" w:lineRule="auto"/>
              <w:ind w:left="371" w:right="108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proofErr w:type="spellEnd"/>
          </w:p>
        </w:tc>
      </w:tr>
      <w:tr w:rsidR="00C7131D" w:rsidRPr="00C7131D" w:rsidTr="009E6BAE">
        <w:trPr>
          <w:trHeight w:val="964"/>
        </w:trPr>
        <w:tc>
          <w:tcPr>
            <w:tcW w:w="4269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spacing w:before="54"/>
              <w:ind w:left="78" w:right="8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C713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необходимого</w:t>
            </w:r>
            <w:r w:rsidRPr="00C713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 в</w:t>
            </w:r>
            <w:r w:rsidRPr="00C7131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C7131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поставленной</w:t>
            </w:r>
            <w:r w:rsidRPr="00C713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C713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</w:p>
        </w:tc>
        <w:tc>
          <w:tcPr>
            <w:tcW w:w="1700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71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61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C7131D" w:rsidRPr="00C7131D" w:rsidTr="009E6BAE">
        <w:trPr>
          <w:trHeight w:val="700"/>
        </w:trPr>
        <w:tc>
          <w:tcPr>
            <w:tcW w:w="4269" w:type="dxa"/>
          </w:tcPr>
          <w:p w:rsidR="00C7131D" w:rsidRPr="00C7131D" w:rsidRDefault="00C7131D" w:rsidP="00C7131D">
            <w:pPr>
              <w:spacing w:before="70" w:line="237" w:lineRule="auto"/>
              <w:ind w:left="78" w:righ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психолого-педагогических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возрастных</w:t>
            </w:r>
            <w:r w:rsidRPr="00C713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C713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700" w:type="dxa"/>
          </w:tcPr>
          <w:p w:rsidR="00C7131D" w:rsidRPr="00C7131D" w:rsidRDefault="00C7131D" w:rsidP="00C7131D">
            <w:pPr>
              <w:spacing w:before="20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71" w:type="dxa"/>
          </w:tcPr>
          <w:p w:rsidR="00C7131D" w:rsidRPr="00C7131D" w:rsidRDefault="00C7131D" w:rsidP="00C7131D">
            <w:pPr>
              <w:spacing w:before="20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</w:tcPr>
          <w:p w:rsidR="00C7131D" w:rsidRPr="00C7131D" w:rsidRDefault="00C7131D" w:rsidP="00C7131D">
            <w:pPr>
              <w:spacing w:before="203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</w:tr>
      <w:tr w:rsidR="00C7131D" w:rsidRPr="00C7131D" w:rsidTr="009E6BAE">
        <w:trPr>
          <w:trHeight w:val="705"/>
        </w:trPr>
        <w:tc>
          <w:tcPr>
            <w:tcW w:w="4269" w:type="dxa"/>
          </w:tcPr>
          <w:p w:rsidR="00C7131D" w:rsidRPr="00C7131D" w:rsidRDefault="00C7131D" w:rsidP="00C7131D">
            <w:pPr>
              <w:spacing w:before="71" w:line="237" w:lineRule="auto"/>
              <w:ind w:left="78" w:right="4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 учебных заданий различной</w:t>
            </w:r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степени</w:t>
            </w:r>
            <w:r w:rsidRPr="00C7131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сложности</w:t>
            </w:r>
          </w:p>
        </w:tc>
        <w:tc>
          <w:tcPr>
            <w:tcW w:w="1700" w:type="dxa"/>
          </w:tcPr>
          <w:p w:rsidR="00C7131D" w:rsidRPr="00C7131D" w:rsidRDefault="00C7131D" w:rsidP="00C7131D">
            <w:pPr>
              <w:spacing w:before="208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71" w:type="dxa"/>
          </w:tcPr>
          <w:p w:rsidR="00C7131D" w:rsidRPr="00C7131D" w:rsidRDefault="00C7131D" w:rsidP="00C7131D">
            <w:pPr>
              <w:spacing w:before="20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61" w:type="dxa"/>
          </w:tcPr>
          <w:p w:rsidR="00C7131D" w:rsidRPr="00C7131D" w:rsidRDefault="00C7131D" w:rsidP="00C7131D">
            <w:pPr>
              <w:spacing w:before="208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</w:tr>
      <w:tr w:rsidR="00C7131D" w:rsidRPr="00C7131D" w:rsidTr="009E6BAE">
        <w:trPr>
          <w:trHeight w:val="1252"/>
        </w:trPr>
        <w:tc>
          <w:tcPr>
            <w:tcW w:w="4269" w:type="dxa"/>
          </w:tcPr>
          <w:p w:rsidR="00C7131D" w:rsidRPr="00C7131D" w:rsidRDefault="00C7131D" w:rsidP="00C7131D">
            <w:pPr>
              <w:spacing w:before="63"/>
              <w:ind w:left="78"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 методического обеспечения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 (пособия,</w:t>
            </w:r>
            <w:r w:rsidRPr="00C7131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раздаточные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материалы, материалы на электронных</w:t>
            </w:r>
            <w:r w:rsidRPr="00C7131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носителях)</w:t>
            </w:r>
          </w:p>
        </w:tc>
        <w:tc>
          <w:tcPr>
            <w:tcW w:w="1700" w:type="dxa"/>
          </w:tcPr>
          <w:p w:rsidR="00C7131D" w:rsidRPr="00C7131D" w:rsidRDefault="00C7131D" w:rsidP="00C7131D">
            <w:pPr>
              <w:spacing w:before="182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71" w:type="dxa"/>
          </w:tcPr>
          <w:p w:rsidR="00C7131D" w:rsidRPr="00C7131D" w:rsidRDefault="00C7131D" w:rsidP="00C7131D">
            <w:pPr>
              <w:spacing w:before="182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561" w:type="dxa"/>
          </w:tcPr>
          <w:p w:rsidR="00C7131D" w:rsidRPr="00C7131D" w:rsidRDefault="00C7131D" w:rsidP="00C7131D">
            <w:pPr>
              <w:spacing w:before="182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</w:tr>
      <w:tr w:rsidR="00C7131D" w:rsidRPr="00C7131D" w:rsidTr="009E6BAE">
        <w:trPr>
          <w:trHeight w:val="426"/>
        </w:trPr>
        <w:tc>
          <w:tcPr>
            <w:tcW w:w="4269" w:type="dxa"/>
          </w:tcPr>
          <w:p w:rsidR="00C7131D" w:rsidRPr="00C7131D" w:rsidRDefault="00C7131D" w:rsidP="00C7131D">
            <w:pPr>
              <w:spacing w:before="68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Постановка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700" w:type="dxa"/>
          </w:tcPr>
          <w:p w:rsidR="00C7131D" w:rsidRPr="00C7131D" w:rsidRDefault="00C7131D" w:rsidP="00C7131D">
            <w:pPr>
              <w:spacing w:before="68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1" w:type="dxa"/>
          </w:tcPr>
          <w:p w:rsidR="00C7131D" w:rsidRPr="00C7131D" w:rsidRDefault="00C7131D" w:rsidP="00C7131D">
            <w:pPr>
              <w:spacing w:before="6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</w:tcPr>
          <w:p w:rsidR="00C7131D" w:rsidRPr="00C7131D" w:rsidRDefault="00C7131D" w:rsidP="00C7131D">
            <w:pPr>
              <w:spacing w:before="68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</w:tr>
      <w:tr w:rsidR="00C7131D" w:rsidRPr="00C7131D" w:rsidTr="009E6BAE">
        <w:trPr>
          <w:trHeight w:val="700"/>
        </w:trPr>
        <w:tc>
          <w:tcPr>
            <w:tcW w:w="4269" w:type="dxa"/>
          </w:tcPr>
          <w:p w:rsidR="00C7131D" w:rsidRPr="00C7131D" w:rsidRDefault="00C7131D" w:rsidP="00C7131D">
            <w:pPr>
              <w:spacing w:before="70" w:line="237" w:lineRule="auto"/>
              <w:ind w:left="78" w:right="1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Включение обучающихся в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формулирование</w:t>
            </w:r>
            <w:r w:rsidRPr="00C713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целей</w:t>
            </w:r>
            <w:r w:rsidRPr="00C713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</w:p>
        </w:tc>
        <w:tc>
          <w:tcPr>
            <w:tcW w:w="1700" w:type="dxa"/>
          </w:tcPr>
          <w:p w:rsidR="00C7131D" w:rsidRPr="00C7131D" w:rsidRDefault="00C7131D" w:rsidP="00C7131D">
            <w:pPr>
              <w:spacing w:before="20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71" w:type="dxa"/>
          </w:tcPr>
          <w:p w:rsidR="00C7131D" w:rsidRPr="00C7131D" w:rsidRDefault="00C7131D" w:rsidP="00C7131D">
            <w:pPr>
              <w:spacing w:before="20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561" w:type="dxa"/>
          </w:tcPr>
          <w:p w:rsidR="00C7131D" w:rsidRPr="00C7131D" w:rsidRDefault="00C7131D" w:rsidP="00C7131D">
            <w:pPr>
              <w:spacing w:before="203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</w:tr>
      <w:tr w:rsidR="00C7131D" w:rsidRPr="00C7131D" w:rsidTr="009E6BAE">
        <w:trPr>
          <w:trHeight w:val="705"/>
        </w:trPr>
        <w:tc>
          <w:tcPr>
            <w:tcW w:w="4269" w:type="dxa"/>
          </w:tcPr>
          <w:p w:rsidR="00C7131D" w:rsidRPr="00C7131D" w:rsidRDefault="00C7131D" w:rsidP="00C7131D">
            <w:pPr>
              <w:spacing w:before="68"/>
              <w:ind w:left="78" w:right="5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Постановка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700" w:type="dxa"/>
          </w:tcPr>
          <w:p w:rsidR="00C7131D" w:rsidRPr="00C7131D" w:rsidRDefault="00C7131D" w:rsidP="00C7131D">
            <w:pPr>
              <w:spacing w:before="208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1" w:type="dxa"/>
          </w:tcPr>
          <w:p w:rsidR="00C7131D" w:rsidRPr="00C7131D" w:rsidRDefault="00C7131D" w:rsidP="00C7131D">
            <w:pPr>
              <w:spacing w:before="20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61" w:type="dxa"/>
          </w:tcPr>
          <w:p w:rsidR="00C7131D" w:rsidRPr="00C7131D" w:rsidRDefault="00C7131D" w:rsidP="00C7131D">
            <w:pPr>
              <w:spacing w:before="208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</w:tr>
      <w:tr w:rsidR="00C7131D" w:rsidRPr="00C7131D" w:rsidTr="009E6BAE">
        <w:trPr>
          <w:trHeight w:val="700"/>
        </w:trPr>
        <w:tc>
          <w:tcPr>
            <w:tcW w:w="4269" w:type="dxa"/>
          </w:tcPr>
          <w:p w:rsidR="00C7131D" w:rsidRPr="00C7131D" w:rsidRDefault="00C7131D" w:rsidP="00C7131D">
            <w:pPr>
              <w:spacing w:before="63" w:line="242" w:lineRule="auto"/>
              <w:ind w:left="78" w:right="6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Постановка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воспитательных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700" w:type="dxa"/>
          </w:tcPr>
          <w:p w:rsidR="00C7131D" w:rsidRPr="00C7131D" w:rsidRDefault="00C7131D" w:rsidP="00C7131D">
            <w:pPr>
              <w:spacing w:before="202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1" w:type="dxa"/>
          </w:tcPr>
          <w:p w:rsidR="00C7131D" w:rsidRPr="00C7131D" w:rsidRDefault="00C7131D" w:rsidP="00C7131D">
            <w:pPr>
              <w:spacing w:before="202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561" w:type="dxa"/>
          </w:tcPr>
          <w:p w:rsidR="00C7131D" w:rsidRPr="00C7131D" w:rsidRDefault="00C7131D" w:rsidP="00C7131D">
            <w:pPr>
              <w:spacing w:before="202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C7131D" w:rsidRPr="00C7131D" w:rsidTr="009E6BAE">
        <w:trPr>
          <w:trHeight w:val="426"/>
        </w:trPr>
        <w:tc>
          <w:tcPr>
            <w:tcW w:w="4269" w:type="dxa"/>
          </w:tcPr>
          <w:p w:rsidR="00C7131D" w:rsidRPr="00C7131D" w:rsidRDefault="00C7131D" w:rsidP="00C7131D">
            <w:pPr>
              <w:spacing w:before="68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Постановка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развивающих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700" w:type="dxa"/>
          </w:tcPr>
          <w:p w:rsidR="00C7131D" w:rsidRPr="00C7131D" w:rsidRDefault="00C7131D" w:rsidP="00C7131D">
            <w:pPr>
              <w:spacing w:before="68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1" w:type="dxa"/>
          </w:tcPr>
          <w:p w:rsidR="00C7131D" w:rsidRPr="00C7131D" w:rsidRDefault="00C7131D" w:rsidP="00C7131D">
            <w:pPr>
              <w:spacing w:before="6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61" w:type="dxa"/>
          </w:tcPr>
          <w:p w:rsidR="00C7131D" w:rsidRPr="00C7131D" w:rsidRDefault="00C7131D" w:rsidP="00C7131D">
            <w:pPr>
              <w:spacing w:before="68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</w:tr>
    </w:tbl>
    <w:tbl>
      <w:tblPr>
        <w:tblStyle w:val="TableNormal22"/>
        <w:tblW w:w="9801" w:type="dxa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1700"/>
        <w:gridCol w:w="2271"/>
        <w:gridCol w:w="1561"/>
      </w:tblGrid>
      <w:tr w:rsidR="00C7131D" w:rsidRPr="00C7131D" w:rsidTr="009E6BAE">
        <w:trPr>
          <w:trHeight w:val="858"/>
        </w:trPr>
        <w:tc>
          <w:tcPr>
            <w:tcW w:w="4269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spacing w:before="145" w:line="242" w:lineRule="auto"/>
              <w:ind w:left="169" w:right="1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Испытываю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затруднения</w:t>
            </w:r>
            <w:proofErr w:type="spellEnd"/>
          </w:p>
        </w:tc>
        <w:tc>
          <w:tcPr>
            <w:tcW w:w="2271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spacing w:before="5"/>
              <w:ind w:left="64" w:right="39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C7131D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но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необходимо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совершенствование</w:t>
            </w:r>
            <w:proofErr w:type="spellEnd"/>
          </w:p>
        </w:tc>
        <w:tc>
          <w:tcPr>
            <w:tcW w:w="1561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spacing w:before="145" w:line="242" w:lineRule="auto"/>
              <w:ind w:left="371" w:right="108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proofErr w:type="spellEnd"/>
          </w:p>
        </w:tc>
      </w:tr>
      <w:tr w:rsidR="00C7131D" w:rsidRPr="00C7131D" w:rsidTr="009E6BAE">
        <w:trPr>
          <w:trHeight w:val="964"/>
        </w:trPr>
        <w:tc>
          <w:tcPr>
            <w:tcW w:w="4269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spacing w:before="48"/>
              <w:ind w:left="78" w:right="8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Включение обучающихся в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 деятельности по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достижению</w:t>
            </w:r>
            <w:r w:rsidRPr="00C713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C713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13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</w:p>
        </w:tc>
        <w:tc>
          <w:tcPr>
            <w:tcW w:w="1700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71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561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C7131D" w:rsidRPr="00C7131D" w:rsidTr="009E6BAE">
        <w:trPr>
          <w:trHeight w:val="700"/>
        </w:trPr>
        <w:tc>
          <w:tcPr>
            <w:tcW w:w="4269" w:type="dxa"/>
          </w:tcPr>
          <w:p w:rsidR="00C7131D" w:rsidRPr="00C7131D" w:rsidRDefault="00C7131D" w:rsidP="00C7131D">
            <w:pPr>
              <w:spacing w:before="65" w:line="237" w:lineRule="auto"/>
              <w:ind w:left="78" w:right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Чёткое определение места каждого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  <w:r w:rsidRPr="00C713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системе</w:t>
            </w:r>
            <w:r w:rsidRPr="00C713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 по</w:t>
            </w:r>
            <w:r w:rsidRPr="00C713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данной</w:t>
            </w:r>
            <w:r w:rsidRPr="00C713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</w:tc>
        <w:tc>
          <w:tcPr>
            <w:tcW w:w="1700" w:type="dxa"/>
          </w:tcPr>
          <w:p w:rsidR="00C7131D" w:rsidRPr="00C7131D" w:rsidRDefault="00C7131D" w:rsidP="00C7131D">
            <w:pPr>
              <w:spacing w:before="197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71" w:type="dxa"/>
          </w:tcPr>
          <w:p w:rsidR="00C7131D" w:rsidRPr="00C7131D" w:rsidRDefault="00C7131D" w:rsidP="00C7131D">
            <w:pPr>
              <w:spacing w:before="197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61" w:type="dxa"/>
          </w:tcPr>
          <w:p w:rsidR="00C7131D" w:rsidRPr="00C7131D" w:rsidRDefault="00C7131D" w:rsidP="00C7131D">
            <w:pPr>
              <w:spacing w:before="197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</w:tr>
      <w:tr w:rsidR="00C7131D" w:rsidRPr="00C7131D" w:rsidTr="009E6BAE">
        <w:trPr>
          <w:trHeight w:val="705"/>
        </w:trPr>
        <w:tc>
          <w:tcPr>
            <w:tcW w:w="4269" w:type="dxa"/>
          </w:tcPr>
          <w:p w:rsidR="00C7131D" w:rsidRPr="00C7131D" w:rsidRDefault="00C7131D" w:rsidP="00C7131D">
            <w:pPr>
              <w:spacing w:before="63" w:line="242" w:lineRule="auto"/>
              <w:ind w:left="78" w:right="4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 оптимальных методов, форм,</w:t>
            </w:r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приёмов</w:t>
            </w:r>
            <w:r w:rsidRPr="00C713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131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C713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</w:p>
        </w:tc>
        <w:tc>
          <w:tcPr>
            <w:tcW w:w="1700" w:type="dxa"/>
          </w:tcPr>
          <w:p w:rsidR="00C7131D" w:rsidRPr="00C7131D" w:rsidRDefault="00C7131D" w:rsidP="00C7131D">
            <w:pPr>
              <w:spacing w:before="20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71" w:type="dxa"/>
          </w:tcPr>
          <w:p w:rsidR="00C7131D" w:rsidRPr="00C7131D" w:rsidRDefault="00C7131D" w:rsidP="00C7131D">
            <w:pPr>
              <w:spacing w:before="20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561" w:type="dxa"/>
          </w:tcPr>
          <w:p w:rsidR="00C7131D" w:rsidRPr="00C7131D" w:rsidRDefault="00C7131D" w:rsidP="00C7131D">
            <w:pPr>
              <w:spacing w:before="203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C7131D" w:rsidRPr="00C7131D" w:rsidTr="009E6BAE">
        <w:trPr>
          <w:trHeight w:val="700"/>
        </w:trPr>
        <w:tc>
          <w:tcPr>
            <w:tcW w:w="4269" w:type="dxa"/>
          </w:tcPr>
          <w:p w:rsidR="00C7131D" w:rsidRPr="00C7131D" w:rsidRDefault="00C7131D" w:rsidP="00C7131D">
            <w:pPr>
              <w:spacing w:before="58" w:line="242" w:lineRule="auto"/>
              <w:ind w:left="78" w:right="2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Рациональное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времени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700" w:type="dxa"/>
          </w:tcPr>
          <w:p w:rsidR="00C7131D" w:rsidRPr="00C7131D" w:rsidRDefault="00C7131D" w:rsidP="00C7131D">
            <w:pPr>
              <w:spacing w:before="197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1" w:type="dxa"/>
          </w:tcPr>
          <w:p w:rsidR="00C7131D" w:rsidRPr="00C7131D" w:rsidRDefault="00C7131D" w:rsidP="00C7131D">
            <w:pPr>
              <w:spacing w:before="197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561" w:type="dxa"/>
          </w:tcPr>
          <w:p w:rsidR="00C7131D" w:rsidRPr="00C7131D" w:rsidRDefault="00C7131D" w:rsidP="00C7131D">
            <w:pPr>
              <w:spacing w:before="197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C7131D" w:rsidRPr="00C7131D" w:rsidTr="009E6BAE">
        <w:trPr>
          <w:trHeight w:val="1252"/>
        </w:trPr>
        <w:tc>
          <w:tcPr>
            <w:tcW w:w="4269" w:type="dxa"/>
          </w:tcPr>
          <w:p w:rsidR="00C7131D" w:rsidRPr="00C7131D" w:rsidRDefault="00C7131D" w:rsidP="00C7131D">
            <w:pPr>
              <w:spacing w:before="63"/>
              <w:ind w:left="78"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комфортных санитарно-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гигиенических условий (материально-</w:t>
            </w:r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техническое обеспечение, расстановка</w:t>
            </w:r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C713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</w:t>
            </w:r>
            <w:r w:rsidRPr="00C7131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131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</w:t>
            </w:r>
          </w:p>
        </w:tc>
        <w:tc>
          <w:tcPr>
            <w:tcW w:w="1700" w:type="dxa"/>
          </w:tcPr>
          <w:p w:rsidR="00C7131D" w:rsidRPr="00C7131D" w:rsidRDefault="00C7131D" w:rsidP="00C7131D">
            <w:pPr>
              <w:spacing w:before="177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1" w:type="dxa"/>
          </w:tcPr>
          <w:p w:rsidR="00C7131D" w:rsidRPr="00C7131D" w:rsidRDefault="00C7131D" w:rsidP="00C7131D">
            <w:pPr>
              <w:spacing w:before="177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61" w:type="dxa"/>
          </w:tcPr>
          <w:p w:rsidR="00C7131D" w:rsidRPr="00C7131D" w:rsidRDefault="00C7131D" w:rsidP="00C7131D">
            <w:pPr>
              <w:spacing w:before="177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</w:tr>
      <w:tr w:rsidR="00C7131D" w:rsidRPr="00C7131D" w:rsidTr="009E6BAE">
        <w:trPr>
          <w:trHeight w:val="705"/>
        </w:trPr>
        <w:tc>
          <w:tcPr>
            <w:tcW w:w="4269" w:type="dxa"/>
          </w:tcPr>
          <w:p w:rsidR="00C7131D" w:rsidRPr="00C7131D" w:rsidRDefault="00C7131D" w:rsidP="00C7131D">
            <w:pPr>
              <w:spacing w:before="63" w:line="242" w:lineRule="auto"/>
              <w:ind w:left="78" w:right="4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C713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C713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713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актуализации</w:t>
            </w:r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C713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700" w:type="dxa"/>
          </w:tcPr>
          <w:p w:rsidR="00C7131D" w:rsidRPr="00C7131D" w:rsidRDefault="00C7131D" w:rsidP="00C7131D">
            <w:pPr>
              <w:spacing w:before="202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1" w:type="dxa"/>
          </w:tcPr>
          <w:p w:rsidR="00C7131D" w:rsidRPr="00C7131D" w:rsidRDefault="00C7131D" w:rsidP="00C7131D">
            <w:pPr>
              <w:spacing w:before="202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61" w:type="dxa"/>
          </w:tcPr>
          <w:p w:rsidR="00C7131D" w:rsidRPr="00C7131D" w:rsidRDefault="00C7131D" w:rsidP="00C7131D">
            <w:pPr>
              <w:spacing w:before="202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</w:tr>
      <w:tr w:rsidR="00C7131D" w:rsidRPr="00C7131D" w:rsidTr="009E6BAE">
        <w:trPr>
          <w:trHeight w:val="700"/>
        </w:trPr>
        <w:tc>
          <w:tcPr>
            <w:tcW w:w="4269" w:type="dxa"/>
          </w:tcPr>
          <w:p w:rsidR="00C7131D" w:rsidRPr="00C7131D" w:rsidRDefault="00C7131D" w:rsidP="00C7131D">
            <w:pPr>
              <w:spacing w:before="63"/>
              <w:ind w:left="78" w:right="6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Проблемное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изложение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700" w:type="dxa"/>
          </w:tcPr>
          <w:p w:rsidR="00C7131D" w:rsidRPr="00C7131D" w:rsidRDefault="00C7131D" w:rsidP="00C7131D">
            <w:pPr>
              <w:spacing w:before="198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1" w:type="dxa"/>
          </w:tcPr>
          <w:p w:rsidR="00C7131D" w:rsidRPr="00C7131D" w:rsidRDefault="00C7131D" w:rsidP="00C7131D">
            <w:pPr>
              <w:spacing w:before="19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561" w:type="dxa"/>
          </w:tcPr>
          <w:p w:rsidR="00C7131D" w:rsidRPr="00C7131D" w:rsidRDefault="00C7131D" w:rsidP="00C7131D">
            <w:pPr>
              <w:spacing w:before="198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</w:tr>
      <w:tr w:rsidR="00C7131D" w:rsidRPr="00C7131D" w:rsidTr="009E6BAE">
        <w:trPr>
          <w:trHeight w:val="1257"/>
        </w:trPr>
        <w:tc>
          <w:tcPr>
            <w:tcW w:w="4269" w:type="dxa"/>
          </w:tcPr>
          <w:p w:rsidR="00C7131D" w:rsidRPr="00C7131D" w:rsidRDefault="00C7131D" w:rsidP="00C7131D">
            <w:pPr>
              <w:spacing w:before="63"/>
              <w:ind w:left="78" w:right="2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возможности выбора</w:t>
            </w:r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обучающихся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оптимальных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методов, форм, приёмов и средств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</w:p>
        </w:tc>
        <w:tc>
          <w:tcPr>
            <w:tcW w:w="1700" w:type="dxa"/>
          </w:tcPr>
          <w:p w:rsidR="00C7131D" w:rsidRPr="00C7131D" w:rsidRDefault="00C7131D" w:rsidP="00C7131D">
            <w:pPr>
              <w:spacing w:before="177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71" w:type="dxa"/>
          </w:tcPr>
          <w:p w:rsidR="00C7131D" w:rsidRPr="00C7131D" w:rsidRDefault="00C7131D" w:rsidP="00C7131D">
            <w:pPr>
              <w:spacing w:before="177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61" w:type="dxa"/>
          </w:tcPr>
          <w:p w:rsidR="00C7131D" w:rsidRPr="00C7131D" w:rsidRDefault="00C7131D" w:rsidP="00C7131D">
            <w:pPr>
              <w:spacing w:before="177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C7131D" w:rsidRPr="00C7131D" w:rsidTr="009E6BAE">
        <w:trPr>
          <w:trHeight w:val="422"/>
        </w:trPr>
        <w:tc>
          <w:tcPr>
            <w:tcW w:w="4269" w:type="dxa"/>
          </w:tcPr>
          <w:p w:rsidR="00C7131D" w:rsidRPr="00C7131D" w:rsidRDefault="00C7131D" w:rsidP="00C7131D">
            <w:pPr>
              <w:spacing w:before="59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Проверки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700" w:type="dxa"/>
          </w:tcPr>
          <w:p w:rsidR="00C7131D" w:rsidRPr="00C7131D" w:rsidRDefault="00C7131D" w:rsidP="00C7131D">
            <w:pPr>
              <w:spacing w:before="5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1" w:type="dxa"/>
          </w:tcPr>
          <w:p w:rsidR="00C7131D" w:rsidRPr="00C7131D" w:rsidRDefault="00C7131D" w:rsidP="00C7131D">
            <w:pPr>
              <w:spacing w:before="59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61" w:type="dxa"/>
          </w:tcPr>
          <w:p w:rsidR="00C7131D" w:rsidRPr="00C7131D" w:rsidRDefault="00C7131D" w:rsidP="00C7131D">
            <w:pPr>
              <w:spacing w:before="59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</w:tr>
      <w:tr w:rsidR="00C7131D" w:rsidRPr="00C7131D" w:rsidTr="009E6BAE">
        <w:trPr>
          <w:trHeight w:val="426"/>
        </w:trPr>
        <w:tc>
          <w:tcPr>
            <w:tcW w:w="4269" w:type="dxa"/>
          </w:tcPr>
          <w:p w:rsidR="00C7131D" w:rsidRPr="00C7131D" w:rsidRDefault="00C7131D" w:rsidP="00C7131D">
            <w:pPr>
              <w:spacing w:before="63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700" w:type="dxa"/>
          </w:tcPr>
          <w:p w:rsidR="00C7131D" w:rsidRPr="00C7131D" w:rsidRDefault="00C7131D" w:rsidP="00C7131D">
            <w:pPr>
              <w:spacing w:before="6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1" w:type="dxa"/>
          </w:tcPr>
          <w:p w:rsidR="00C7131D" w:rsidRPr="00C7131D" w:rsidRDefault="00C7131D" w:rsidP="00C7131D">
            <w:pPr>
              <w:spacing w:before="6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61" w:type="dxa"/>
          </w:tcPr>
          <w:p w:rsidR="00C7131D" w:rsidRPr="00C7131D" w:rsidRDefault="00C7131D" w:rsidP="00C7131D">
            <w:pPr>
              <w:spacing w:before="63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</w:tr>
      <w:tr w:rsidR="00C7131D" w:rsidRPr="00C7131D" w:rsidTr="009E6BAE">
        <w:trPr>
          <w:trHeight w:val="979"/>
        </w:trPr>
        <w:tc>
          <w:tcPr>
            <w:tcW w:w="4269" w:type="dxa"/>
          </w:tcPr>
          <w:p w:rsidR="00C7131D" w:rsidRPr="00C7131D" w:rsidRDefault="00C7131D" w:rsidP="00C7131D">
            <w:pPr>
              <w:spacing w:before="63"/>
              <w:ind w:left="78" w:right="3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Формулирование и разъяснение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домашнего</w:t>
            </w:r>
            <w:r w:rsidRPr="00C713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задания,</w:t>
            </w:r>
            <w:r w:rsidRPr="00C713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</w:t>
            </w:r>
            <w:r w:rsidRPr="00C713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 в</w:t>
            </w:r>
            <w:r w:rsidRPr="00C7131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структуре</w:t>
            </w:r>
            <w:r w:rsidRPr="00C7131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</w:p>
        </w:tc>
        <w:tc>
          <w:tcPr>
            <w:tcW w:w="1700" w:type="dxa"/>
          </w:tcPr>
          <w:p w:rsidR="00C7131D" w:rsidRPr="00C7131D" w:rsidRDefault="00C7131D" w:rsidP="00C7131D">
            <w:pPr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71" w:type="dxa"/>
          </w:tcPr>
          <w:p w:rsidR="00C7131D" w:rsidRPr="00C7131D" w:rsidRDefault="00C7131D" w:rsidP="00C7131D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</w:tcPr>
          <w:p w:rsidR="00C7131D" w:rsidRPr="00C7131D" w:rsidRDefault="00C7131D" w:rsidP="00C7131D">
            <w:pPr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</w:tr>
      <w:tr w:rsidR="00C7131D" w:rsidRPr="00C7131D" w:rsidTr="009E6BAE">
        <w:trPr>
          <w:trHeight w:val="700"/>
        </w:trPr>
        <w:tc>
          <w:tcPr>
            <w:tcW w:w="4269" w:type="dxa"/>
          </w:tcPr>
          <w:p w:rsidR="00C7131D" w:rsidRPr="00C7131D" w:rsidRDefault="00C7131D" w:rsidP="00C7131D">
            <w:pPr>
              <w:spacing w:before="65" w:line="237" w:lineRule="auto"/>
              <w:ind w:left="78" w:right="4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использовать рефлексию на</w:t>
            </w:r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</w:t>
            </w:r>
          </w:p>
        </w:tc>
        <w:tc>
          <w:tcPr>
            <w:tcW w:w="1700" w:type="dxa"/>
          </w:tcPr>
          <w:p w:rsidR="00C7131D" w:rsidRPr="00C7131D" w:rsidRDefault="00C7131D" w:rsidP="00C7131D">
            <w:pPr>
              <w:spacing w:before="202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71" w:type="dxa"/>
          </w:tcPr>
          <w:p w:rsidR="00C7131D" w:rsidRPr="00C7131D" w:rsidRDefault="00C7131D" w:rsidP="00C7131D">
            <w:pPr>
              <w:spacing w:before="202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61" w:type="dxa"/>
          </w:tcPr>
          <w:p w:rsidR="00C7131D" w:rsidRPr="00C7131D" w:rsidRDefault="00C7131D" w:rsidP="00C7131D">
            <w:pPr>
              <w:spacing w:before="202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</w:tr>
      <w:tr w:rsidR="00C7131D" w:rsidRPr="00C7131D" w:rsidTr="009E6BAE">
        <w:trPr>
          <w:trHeight w:val="978"/>
        </w:trPr>
        <w:tc>
          <w:tcPr>
            <w:tcW w:w="4269" w:type="dxa"/>
          </w:tcPr>
          <w:p w:rsidR="00C7131D" w:rsidRPr="00C7131D" w:rsidRDefault="00C7131D" w:rsidP="00C7131D">
            <w:pPr>
              <w:spacing w:before="63"/>
              <w:ind w:left="78"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Вовлечение в урочную деятельность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с различной учебной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мотивацией</w:t>
            </w:r>
            <w:r w:rsidRPr="00C713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13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учебными</w:t>
            </w:r>
            <w:r w:rsidRPr="00C713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достижениями</w:t>
            </w:r>
          </w:p>
        </w:tc>
        <w:tc>
          <w:tcPr>
            <w:tcW w:w="1700" w:type="dxa"/>
          </w:tcPr>
          <w:p w:rsidR="00C7131D" w:rsidRPr="00C7131D" w:rsidRDefault="00C7131D" w:rsidP="00C7131D">
            <w:pPr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71" w:type="dxa"/>
          </w:tcPr>
          <w:p w:rsidR="00C7131D" w:rsidRPr="00C7131D" w:rsidRDefault="00C7131D" w:rsidP="00C7131D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561" w:type="dxa"/>
          </w:tcPr>
          <w:p w:rsidR="00C7131D" w:rsidRPr="00C7131D" w:rsidRDefault="00C7131D" w:rsidP="00C7131D">
            <w:pPr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C7131D" w:rsidRPr="00C7131D" w:rsidTr="009E6BAE">
        <w:trPr>
          <w:trHeight w:val="705"/>
        </w:trPr>
        <w:tc>
          <w:tcPr>
            <w:tcW w:w="4269" w:type="dxa"/>
          </w:tcPr>
          <w:p w:rsidR="00C7131D" w:rsidRPr="00C7131D" w:rsidRDefault="00C7131D" w:rsidP="00C7131D">
            <w:pPr>
              <w:spacing w:before="63" w:line="242" w:lineRule="auto"/>
              <w:ind w:left="78" w:right="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Комментирование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достижений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1700" w:type="dxa"/>
          </w:tcPr>
          <w:p w:rsidR="00C7131D" w:rsidRPr="00C7131D" w:rsidRDefault="00C7131D" w:rsidP="00C7131D">
            <w:pPr>
              <w:spacing w:before="202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1" w:type="dxa"/>
          </w:tcPr>
          <w:p w:rsidR="00C7131D" w:rsidRPr="00C7131D" w:rsidRDefault="00C7131D" w:rsidP="00C7131D">
            <w:pPr>
              <w:spacing w:before="202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61" w:type="dxa"/>
          </w:tcPr>
          <w:p w:rsidR="00C7131D" w:rsidRPr="00C7131D" w:rsidRDefault="00C7131D" w:rsidP="00C7131D">
            <w:pPr>
              <w:spacing w:before="202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</w:tr>
      <w:tr w:rsidR="00C7131D" w:rsidRPr="00C7131D" w:rsidTr="009E6BAE">
        <w:trPr>
          <w:trHeight w:val="979"/>
        </w:trPr>
        <w:tc>
          <w:tcPr>
            <w:tcW w:w="4269" w:type="dxa"/>
          </w:tcPr>
          <w:p w:rsidR="00C7131D" w:rsidRPr="00C7131D" w:rsidRDefault="00C7131D" w:rsidP="00C7131D">
            <w:pPr>
              <w:spacing w:before="58"/>
              <w:ind w:left="78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положительной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эмоциональной</w:t>
            </w:r>
            <w:r w:rsidRPr="00C713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</w:t>
            </w:r>
            <w:r w:rsidRPr="00C713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C713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</w:t>
            </w:r>
          </w:p>
        </w:tc>
        <w:tc>
          <w:tcPr>
            <w:tcW w:w="1700" w:type="dxa"/>
          </w:tcPr>
          <w:p w:rsidR="00C7131D" w:rsidRPr="00C7131D" w:rsidRDefault="00C7131D" w:rsidP="00C7131D">
            <w:pPr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71" w:type="dxa"/>
          </w:tcPr>
          <w:p w:rsidR="00C7131D" w:rsidRPr="00C7131D" w:rsidRDefault="00C7131D" w:rsidP="00C7131D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</w:tcPr>
          <w:p w:rsidR="00C7131D" w:rsidRPr="00C7131D" w:rsidRDefault="00C7131D" w:rsidP="00C7131D">
            <w:pPr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</w:tr>
      <w:tr w:rsidR="00C7131D" w:rsidRPr="00C7131D" w:rsidTr="009E6BAE">
        <w:trPr>
          <w:trHeight w:val="1530"/>
        </w:trPr>
        <w:tc>
          <w:tcPr>
            <w:tcW w:w="4269" w:type="dxa"/>
          </w:tcPr>
          <w:p w:rsidR="00C7131D" w:rsidRPr="00C7131D" w:rsidRDefault="00C7131D" w:rsidP="00C7131D">
            <w:pPr>
              <w:spacing w:before="58"/>
              <w:ind w:left="78" w:right="4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Создание благоприятного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психологического</w:t>
            </w:r>
            <w:r w:rsidRPr="00C7131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климата</w:t>
            </w:r>
            <w:r w:rsidRPr="00C713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C713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(доброжелательность,</w:t>
            </w:r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личностно-гуманное отношение к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обучающимся)</w:t>
            </w:r>
          </w:p>
        </w:tc>
        <w:tc>
          <w:tcPr>
            <w:tcW w:w="1700" w:type="dxa"/>
          </w:tcPr>
          <w:p w:rsidR="00C7131D" w:rsidRPr="00C7131D" w:rsidRDefault="00C7131D" w:rsidP="00C7131D">
            <w:pPr>
              <w:spacing w:before="1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71" w:type="dxa"/>
          </w:tcPr>
          <w:p w:rsidR="00C7131D" w:rsidRPr="00C7131D" w:rsidRDefault="00C7131D" w:rsidP="00C7131D">
            <w:pPr>
              <w:spacing w:before="1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</w:tcPr>
          <w:p w:rsidR="00C7131D" w:rsidRPr="00C7131D" w:rsidRDefault="00C7131D" w:rsidP="00C7131D">
            <w:pPr>
              <w:spacing w:before="1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</w:tr>
    </w:tbl>
    <w:tbl>
      <w:tblPr>
        <w:tblStyle w:val="TableNormal23"/>
        <w:tblW w:w="9801" w:type="dxa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1700"/>
        <w:gridCol w:w="2271"/>
        <w:gridCol w:w="1561"/>
      </w:tblGrid>
      <w:tr w:rsidR="00C7131D" w:rsidRPr="00C7131D" w:rsidTr="009E6BAE">
        <w:trPr>
          <w:trHeight w:val="858"/>
        </w:trPr>
        <w:tc>
          <w:tcPr>
            <w:tcW w:w="4269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spacing w:before="145" w:line="242" w:lineRule="auto"/>
              <w:ind w:left="169" w:right="1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Испытываю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затруднения</w:t>
            </w:r>
            <w:proofErr w:type="spellEnd"/>
          </w:p>
        </w:tc>
        <w:tc>
          <w:tcPr>
            <w:tcW w:w="2271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spacing w:before="5"/>
              <w:ind w:left="64" w:right="39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C7131D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но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необходимо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совершенствование</w:t>
            </w:r>
            <w:proofErr w:type="spellEnd"/>
          </w:p>
        </w:tc>
        <w:tc>
          <w:tcPr>
            <w:tcW w:w="1561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spacing w:before="145" w:line="242" w:lineRule="auto"/>
              <w:ind w:left="371" w:right="108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proofErr w:type="spellEnd"/>
          </w:p>
        </w:tc>
      </w:tr>
      <w:tr w:rsidR="00C7131D" w:rsidRPr="00C7131D" w:rsidTr="009E6BAE">
        <w:trPr>
          <w:trHeight w:val="411"/>
        </w:trPr>
        <w:tc>
          <w:tcPr>
            <w:tcW w:w="4269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spacing w:before="48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Самоанализ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700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spacing w:before="48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71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spacing w:before="4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561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spacing w:before="48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</w:tbl>
    <w:p w:rsidR="00C7131D" w:rsidRPr="00C7131D" w:rsidRDefault="00C7131D" w:rsidP="00C7131D">
      <w:pPr>
        <w:widowControl w:val="0"/>
        <w:autoSpaceDE w:val="0"/>
        <w:autoSpaceDN w:val="0"/>
        <w:spacing w:after="0" w:line="268" w:lineRule="exact"/>
        <w:ind w:left="625" w:right="67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C7131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C71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Дефициты</w:t>
      </w:r>
      <w:r w:rsidRPr="00C713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7131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</w:t>
      </w:r>
      <w:r w:rsidRPr="00C7131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психолого-педагогической</w:t>
      </w:r>
      <w:r w:rsidRPr="00C713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компетентности</w:t>
      </w:r>
    </w:p>
    <w:tbl>
      <w:tblPr>
        <w:tblStyle w:val="TableNormal24"/>
        <w:tblW w:w="9803" w:type="dxa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226"/>
        <w:gridCol w:w="1696"/>
        <w:gridCol w:w="2185"/>
        <w:gridCol w:w="1696"/>
      </w:tblGrid>
      <w:tr w:rsidR="00C7131D" w:rsidRPr="00C7131D" w:rsidTr="009E6BAE">
        <w:trPr>
          <w:trHeight w:val="858"/>
        </w:trPr>
        <w:tc>
          <w:tcPr>
            <w:tcW w:w="4226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6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spacing w:before="150" w:line="242" w:lineRule="auto"/>
              <w:ind w:left="174" w:right="12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Испытываю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затруднения</w:t>
            </w:r>
            <w:proofErr w:type="spellEnd"/>
          </w:p>
        </w:tc>
        <w:tc>
          <w:tcPr>
            <w:tcW w:w="2185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spacing w:before="11"/>
              <w:ind w:left="245"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C7131D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но</w:t>
            </w:r>
            <w:proofErr w:type="spellEnd"/>
          </w:p>
          <w:p w:rsidR="00C7131D" w:rsidRPr="00C7131D" w:rsidRDefault="00C7131D" w:rsidP="00C7131D">
            <w:pPr>
              <w:spacing w:before="4" w:line="237" w:lineRule="auto"/>
              <w:ind w:left="20" w:right="-1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необходимо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совершенствование</w:t>
            </w:r>
            <w:proofErr w:type="spellEnd"/>
          </w:p>
        </w:tc>
        <w:tc>
          <w:tcPr>
            <w:tcW w:w="1696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spacing w:before="150" w:line="242" w:lineRule="auto"/>
              <w:ind w:left="437" w:right="177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proofErr w:type="spellEnd"/>
          </w:p>
        </w:tc>
      </w:tr>
      <w:tr w:rsidR="00C7131D" w:rsidRPr="00C7131D" w:rsidTr="009E6BAE">
        <w:trPr>
          <w:trHeight w:val="964"/>
        </w:trPr>
        <w:tc>
          <w:tcPr>
            <w:tcW w:w="4226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spacing w:before="53"/>
              <w:ind w:left="78" w:right="3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 психологических особенностей</w:t>
            </w:r>
            <w:r w:rsidRPr="00C7131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возраста в процессе обучения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696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85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96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ind w:left="708" w:right="6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C7131D" w:rsidRPr="00C7131D" w:rsidTr="009E6BAE">
        <w:trPr>
          <w:trHeight w:val="978"/>
        </w:trPr>
        <w:tc>
          <w:tcPr>
            <w:tcW w:w="4226" w:type="dxa"/>
          </w:tcPr>
          <w:p w:rsidR="00C7131D" w:rsidRPr="00C7131D" w:rsidRDefault="00C7131D" w:rsidP="00C7131D">
            <w:pPr>
              <w:spacing w:before="68"/>
              <w:ind w:left="78" w:right="3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 приемами планирования и</w:t>
            </w:r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 учебной деятельности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696" w:type="dxa"/>
          </w:tcPr>
          <w:p w:rsidR="00C7131D" w:rsidRPr="00C7131D" w:rsidRDefault="00C7131D" w:rsidP="00C7131D">
            <w:pPr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85" w:type="dxa"/>
          </w:tcPr>
          <w:p w:rsidR="00C7131D" w:rsidRPr="00C7131D" w:rsidRDefault="00C7131D" w:rsidP="00C7131D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696" w:type="dxa"/>
          </w:tcPr>
          <w:p w:rsidR="00C7131D" w:rsidRPr="00C7131D" w:rsidRDefault="00C7131D" w:rsidP="00C7131D">
            <w:pPr>
              <w:ind w:left="708" w:right="6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</w:tr>
      <w:tr w:rsidR="00C7131D" w:rsidRPr="00C7131D" w:rsidTr="009E6BAE">
        <w:trPr>
          <w:trHeight w:val="700"/>
        </w:trPr>
        <w:tc>
          <w:tcPr>
            <w:tcW w:w="4226" w:type="dxa"/>
          </w:tcPr>
          <w:p w:rsidR="00C7131D" w:rsidRPr="00C7131D" w:rsidRDefault="00C7131D" w:rsidP="00C7131D">
            <w:pPr>
              <w:spacing w:before="71" w:line="237" w:lineRule="auto"/>
              <w:ind w:left="78" w:right="3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 приемами планирования и</w:t>
            </w:r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личного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</w:p>
        </w:tc>
        <w:tc>
          <w:tcPr>
            <w:tcW w:w="1696" w:type="dxa"/>
          </w:tcPr>
          <w:p w:rsidR="00C7131D" w:rsidRPr="00C7131D" w:rsidRDefault="00C7131D" w:rsidP="00C7131D">
            <w:pPr>
              <w:spacing w:before="203"/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85" w:type="dxa"/>
          </w:tcPr>
          <w:p w:rsidR="00C7131D" w:rsidRPr="00C7131D" w:rsidRDefault="00C7131D" w:rsidP="00C7131D">
            <w:pPr>
              <w:spacing w:before="203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96" w:type="dxa"/>
          </w:tcPr>
          <w:p w:rsidR="00C7131D" w:rsidRPr="00C7131D" w:rsidRDefault="00C7131D" w:rsidP="00C7131D">
            <w:pPr>
              <w:spacing w:before="203"/>
              <w:ind w:left="708" w:right="6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</w:tr>
    </w:tbl>
    <w:p w:rsidR="00C7131D" w:rsidRPr="00C7131D" w:rsidRDefault="00C7131D" w:rsidP="00C71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7131D">
        <w:rPr>
          <w:rFonts w:ascii="Times New Roman" w:eastAsia="Times New Roman" w:hAnsi="Times New Roman" w:cs="Times New Roman"/>
          <w:b/>
          <w:sz w:val="24"/>
        </w:rPr>
        <w:t>Раздел</w:t>
      </w:r>
      <w:r w:rsidRPr="00C7131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sz w:val="24"/>
        </w:rPr>
        <w:t>V.</w:t>
      </w:r>
      <w:r w:rsidRPr="00C7131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sz w:val="24"/>
        </w:rPr>
        <w:t>Дефициты</w:t>
      </w:r>
      <w:r w:rsidRPr="00C713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sz w:val="24"/>
        </w:rPr>
        <w:t>в</w:t>
      </w:r>
      <w:r w:rsidRPr="00C7131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sz w:val="24"/>
        </w:rPr>
        <w:t>области</w:t>
      </w:r>
      <w:r w:rsidRPr="00C7131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sz w:val="24"/>
        </w:rPr>
        <w:t>коммуникативной</w:t>
      </w:r>
      <w:r w:rsidRPr="00C7131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sz w:val="24"/>
        </w:rPr>
        <w:t>компетентности</w:t>
      </w:r>
    </w:p>
    <w:tbl>
      <w:tblPr>
        <w:tblStyle w:val="TableNormal25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1695"/>
        <w:gridCol w:w="2180"/>
        <w:gridCol w:w="1696"/>
      </w:tblGrid>
      <w:tr w:rsidR="00C7131D" w:rsidRPr="00C7131D" w:rsidTr="009E6BAE">
        <w:trPr>
          <w:trHeight w:val="858"/>
        </w:trPr>
        <w:tc>
          <w:tcPr>
            <w:tcW w:w="4230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5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spacing w:before="154" w:line="242" w:lineRule="auto"/>
              <w:ind w:left="170" w:right="12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Испытываю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затруднения</w:t>
            </w:r>
            <w:proofErr w:type="spellEnd"/>
          </w:p>
        </w:tc>
        <w:tc>
          <w:tcPr>
            <w:tcW w:w="2180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spacing w:before="22" w:line="237" w:lineRule="auto"/>
              <w:ind w:left="241" w:right="2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но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необходимо</w:t>
            </w:r>
            <w:proofErr w:type="spellEnd"/>
          </w:p>
          <w:p w:rsidR="00C7131D" w:rsidRPr="00C7131D" w:rsidRDefault="00C7131D" w:rsidP="00C7131D">
            <w:pPr>
              <w:spacing w:before="3" w:line="267" w:lineRule="exact"/>
              <w:ind w:left="17"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совершенствование</w:t>
            </w:r>
            <w:proofErr w:type="spellEnd"/>
          </w:p>
        </w:tc>
        <w:tc>
          <w:tcPr>
            <w:tcW w:w="1696" w:type="dxa"/>
            <w:tcBorders>
              <w:bottom w:val="single" w:sz="12" w:space="0" w:color="CCCCCC"/>
            </w:tcBorders>
          </w:tcPr>
          <w:p w:rsidR="00C7131D" w:rsidRPr="00C7131D" w:rsidRDefault="00C7131D" w:rsidP="00C7131D">
            <w:pPr>
              <w:spacing w:before="154" w:line="242" w:lineRule="auto"/>
              <w:ind w:left="439" w:right="175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proofErr w:type="spellEnd"/>
          </w:p>
        </w:tc>
      </w:tr>
      <w:tr w:rsidR="00C7131D" w:rsidRPr="00C7131D" w:rsidTr="009E6BAE">
        <w:trPr>
          <w:trHeight w:val="963"/>
        </w:trPr>
        <w:tc>
          <w:tcPr>
            <w:tcW w:w="4230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spacing w:before="58"/>
              <w:ind w:left="78" w:right="9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Социальное взаимодействие на</w:t>
            </w:r>
            <w:r w:rsidRPr="00C7131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принципах толерантности и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безоценочности</w:t>
            </w:r>
            <w:proofErr w:type="spellEnd"/>
          </w:p>
        </w:tc>
        <w:tc>
          <w:tcPr>
            <w:tcW w:w="1695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80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ind w:right="10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96" w:type="dxa"/>
            <w:tcBorders>
              <w:top w:val="single" w:sz="12" w:space="0" w:color="CCCCCC"/>
            </w:tcBorders>
          </w:tcPr>
          <w:p w:rsidR="00C7131D" w:rsidRPr="00C7131D" w:rsidRDefault="00C7131D" w:rsidP="00C7131D">
            <w:pPr>
              <w:ind w:left="710" w:right="6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</w:tr>
      <w:tr w:rsidR="00C7131D" w:rsidRPr="00C7131D" w:rsidTr="009E6BAE">
        <w:trPr>
          <w:trHeight w:val="426"/>
        </w:trPr>
        <w:tc>
          <w:tcPr>
            <w:tcW w:w="4230" w:type="dxa"/>
          </w:tcPr>
          <w:p w:rsidR="00C7131D" w:rsidRPr="00C7131D" w:rsidRDefault="00C7131D" w:rsidP="00C7131D">
            <w:pPr>
              <w:spacing w:before="72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конфликтных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ситуаций</w:t>
            </w:r>
            <w:proofErr w:type="spellEnd"/>
          </w:p>
        </w:tc>
        <w:tc>
          <w:tcPr>
            <w:tcW w:w="1695" w:type="dxa"/>
          </w:tcPr>
          <w:p w:rsidR="00C7131D" w:rsidRPr="00C7131D" w:rsidRDefault="00C7131D" w:rsidP="00C7131D">
            <w:pPr>
              <w:spacing w:before="72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</w:tcPr>
          <w:p w:rsidR="00C7131D" w:rsidRPr="00C7131D" w:rsidRDefault="00C7131D" w:rsidP="00C7131D">
            <w:pPr>
              <w:spacing w:before="72"/>
              <w:ind w:right="10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96" w:type="dxa"/>
          </w:tcPr>
          <w:p w:rsidR="00C7131D" w:rsidRPr="00C7131D" w:rsidRDefault="00C7131D" w:rsidP="00C7131D">
            <w:pPr>
              <w:spacing w:before="72"/>
              <w:ind w:left="710" w:right="6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C7131D" w:rsidRPr="00C7131D" w:rsidTr="009E6BAE">
        <w:trPr>
          <w:trHeight w:val="700"/>
        </w:trPr>
        <w:tc>
          <w:tcPr>
            <w:tcW w:w="4230" w:type="dxa"/>
          </w:tcPr>
          <w:p w:rsidR="00C7131D" w:rsidRPr="00C7131D" w:rsidRDefault="00C7131D" w:rsidP="00C7131D">
            <w:pPr>
              <w:spacing w:before="75" w:line="237" w:lineRule="auto"/>
              <w:ind w:left="78" w:right="9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Взаимодействие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1695" w:type="dxa"/>
          </w:tcPr>
          <w:p w:rsidR="00C7131D" w:rsidRPr="00C7131D" w:rsidRDefault="00C7131D" w:rsidP="00C7131D">
            <w:pPr>
              <w:spacing w:before="212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</w:tcPr>
          <w:p w:rsidR="00C7131D" w:rsidRPr="00C7131D" w:rsidRDefault="00C7131D" w:rsidP="00C7131D">
            <w:pPr>
              <w:spacing w:before="212"/>
              <w:ind w:right="10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96" w:type="dxa"/>
          </w:tcPr>
          <w:p w:rsidR="00C7131D" w:rsidRPr="00C7131D" w:rsidRDefault="00C7131D" w:rsidP="00C7131D">
            <w:pPr>
              <w:spacing w:before="212"/>
              <w:ind w:left="710" w:right="6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</w:tr>
      <w:tr w:rsidR="00C7131D" w:rsidRPr="00C7131D" w:rsidTr="009E6BAE">
        <w:trPr>
          <w:trHeight w:val="704"/>
        </w:trPr>
        <w:tc>
          <w:tcPr>
            <w:tcW w:w="4230" w:type="dxa"/>
          </w:tcPr>
          <w:p w:rsidR="00C7131D" w:rsidRPr="00C7131D" w:rsidRDefault="00C7131D" w:rsidP="00C7131D">
            <w:pPr>
              <w:spacing w:before="72" w:line="242" w:lineRule="auto"/>
              <w:ind w:left="78" w:right="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совместной деятельности</w:t>
            </w:r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C713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13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695" w:type="dxa"/>
          </w:tcPr>
          <w:p w:rsidR="00C7131D" w:rsidRPr="00C7131D" w:rsidRDefault="00C7131D" w:rsidP="00C7131D">
            <w:pPr>
              <w:spacing w:before="21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80" w:type="dxa"/>
          </w:tcPr>
          <w:p w:rsidR="00C7131D" w:rsidRPr="00C7131D" w:rsidRDefault="00C7131D" w:rsidP="00C7131D">
            <w:pPr>
              <w:spacing w:before="211"/>
              <w:ind w:right="10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696" w:type="dxa"/>
          </w:tcPr>
          <w:p w:rsidR="00C7131D" w:rsidRPr="00C7131D" w:rsidRDefault="00C7131D" w:rsidP="00C7131D">
            <w:pPr>
              <w:spacing w:before="211"/>
              <w:ind w:left="710" w:right="6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</w:tr>
      <w:tr w:rsidR="00C7131D" w:rsidRPr="00C7131D" w:rsidTr="009E6BAE">
        <w:trPr>
          <w:trHeight w:val="979"/>
        </w:trPr>
        <w:tc>
          <w:tcPr>
            <w:tcW w:w="4230" w:type="dxa"/>
          </w:tcPr>
          <w:p w:rsidR="00C7131D" w:rsidRPr="00C7131D" w:rsidRDefault="00C7131D" w:rsidP="00C7131D">
            <w:pPr>
              <w:spacing w:before="67"/>
              <w:ind w:left="78"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C713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C7131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смежными</w:t>
            </w:r>
            <w:r w:rsidRPr="00C713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специалистами</w:t>
            </w:r>
            <w:r w:rsidRPr="00C713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713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C713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обучения,</w:t>
            </w:r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C713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и развития</w:t>
            </w:r>
            <w:r w:rsidRPr="00C713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695" w:type="dxa"/>
          </w:tcPr>
          <w:p w:rsidR="00C7131D" w:rsidRPr="00C7131D" w:rsidRDefault="00C7131D" w:rsidP="00C7131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80" w:type="dxa"/>
          </w:tcPr>
          <w:p w:rsidR="00C7131D" w:rsidRPr="00C7131D" w:rsidRDefault="00C7131D" w:rsidP="00C7131D">
            <w:pPr>
              <w:ind w:right="10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696" w:type="dxa"/>
          </w:tcPr>
          <w:p w:rsidR="00C7131D" w:rsidRPr="00C7131D" w:rsidRDefault="00C7131D" w:rsidP="00C7131D">
            <w:pPr>
              <w:ind w:left="710" w:right="6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</w:tr>
      <w:tr w:rsidR="00C7131D" w:rsidRPr="00C7131D" w:rsidTr="009E6BAE">
        <w:trPr>
          <w:trHeight w:val="421"/>
        </w:trPr>
        <w:tc>
          <w:tcPr>
            <w:tcW w:w="4230" w:type="dxa"/>
          </w:tcPr>
          <w:p w:rsidR="00C7131D" w:rsidRPr="00C7131D" w:rsidRDefault="00C7131D" w:rsidP="00C7131D">
            <w:pPr>
              <w:spacing w:before="67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Взаимодействие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C713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7131D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proofErr w:type="spellEnd"/>
            <w:r w:rsidRPr="00C713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1695" w:type="dxa"/>
          </w:tcPr>
          <w:p w:rsidR="00C7131D" w:rsidRPr="00C7131D" w:rsidRDefault="00C7131D" w:rsidP="00C7131D">
            <w:pPr>
              <w:spacing w:before="67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</w:tcPr>
          <w:p w:rsidR="00C7131D" w:rsidRPr="00C7131D" w:rsidRDefault="00C7131D" w:rsidP="00C7131D">
            <w:pPr>
              <w:spacing w:before="67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96" w:type="dxa"/>
          </w:tcPr>
          <w:p w:rsidR="00C7131D" w:rsidRPr="00C7131D" w:rsidRDefault="00C7131D" w:rsidP="00C7131D">
            <w:pPr>
              <w:spacing w:before="67"/>
              <w:ind w:left="710" w:right="6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</w:tr>
      <w:tr w:rsidR="00C7131D" w:rsidRPr="00C7131D" w:rsidTr="009E6BAE">
        <w:trPr>
          <w:trHeight w:val="705"/>
        </w:trPr>
        <w:tc>
          <w:tcPr>
            <w:tcW w:w="4230" w:type="dxa"/>
          </w:tcPr>
          <w:p w:rsidR="00C7131D" w:rsidRPr="00C7131D" w:rsidRDefault="00C7131D" w:rsidP="00C7131D">
            <w:pPr>
              <w:spacing w:before="72" w:line="242" w:lineRule="auto"/>
              <w:ind w:left="78" w:right="10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профессиональных</w:t>
            </w:r>
            <w:r w:rsidRPr="00C7131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дискуссиях</w:t>
            </w:r>
            <w:r w:rsidRPr="00C713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131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713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обсуждениях</w:t>
            </w:r>
          </w:p>
        </w:tc>
        <w:tc>
          <w:tcPr>
            <w:tcW w:w="1695" w:type="dxa"/>
          </w:tcPr>
          <w:p w:rsidR="00C7131D" w:rsidRPr="00C7131D" w:rsidRDefault="00C7131D" w:rsidP="00C7131D">
            <w:pPr>
              <w:spacing w:before="21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80" w:type="dxa"/>
          </w:tcPr>
          <w:p w:rsidR="00C7131D" w:rsidRPr="00C7131D" w:rsidRDefault="00C7131D" w:rsidP="00C7131D">
            <w:pPr>
              <w:spacing w:before="211"/>
              <w:ind w:right="10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696" w:type="dxa"/>
          </w:tcPr>
          <w:p w:rsidR="00C7131D" w:rsidRPr="00C7131D" w:rsidRDefault="00C7131D" w:rsidP="00C7131D">
            <w:pPr>
              <w:spacing w:before="211"/>
              <w:ind w:left="710" w:right="6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131D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</w:tbl>
    <w:p w:rsidR="00C7131D" w:rsidRPr="00C7131D" w:rsidRDefault="00C7131D" w:rsidP="00C7131D">
      <w:pPr>
        <w:widowControl w:val="0"/>
        <w:tabs>
          <w:tab w:val="left" w:pos="379"/>
        </w:tabs>
        <w:autoSpaceDE w:val="0"/>
        <w:autoSpaceDN w:val="0"/>
        <w:spacing w:after="0" w:line="240" w:lineRule="auto"/>
        <w:ind w:right="121"/>
        <w:rPr>
          <w:rFonts w:ascii="Times New Roman" w:eastAsia="Times New Roman" w:hAnsi="Times New Roman" w:cs="Times New Roman"/>
          <w:sz w:val="24"/>
        </w:rPr>
      </w:pPr>
    </w:p>
    <w:p w:rsidR="00C7131D" w:rsidRPr="00C7131D" w:rsidRDefault="00C7131D" w:rsidP="00C7131D">
      <w:pPr>
        <w:widowControl w:val="0"/>
        <w:numPr>
          <w:ilvl w:val="0"/>
          <w:numId w:val="2"/>
        </w:numPr>
        <w:tabs>
          <w:tab w:val="left" w:pos="379"/>
        </w:tabs>
        <w:autoSpaceDE w:val="0"/>
        <w:autoSpaceDN w:val="0"/>
        <w:spacing w:after="0" w:line="240" w:lineRule="auto"/>
        <w:ind w:right="121"/>
        <w:rPr>
          <w:rFonts w:ascii="Times New Roman" w:eastAsia="Times New Roman" w:hAnsi="Times New Roman" w:cs="Times New Roman"/>
          <w:sz w:val="24"/>
        </w:rPr>
      </w:pPr>
      <w:r w:rsidRPr="00C7131D">
        <w:rPr>
          <w:rFonts w:ascii="Times New Roman" w:eastAsia="Times New Roman" w:hAnsi="Times New Roman" w:cs="Times New Roman"/>
          <w:b/>
          <w:sz w:val="24"/>
        </w:rPr>
        <w:t>Дефициты в области общепедагогической профессиональной компетентности</w:t>
      </w:r>
      <w:r w:rsidRPr="00C7131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Наилучшие</w:t>
      </w:r>
      <w:r w:rsidRPr="00C7131D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показатели</w:t>
      </w:r>
      <w:r w:rsidRPr="00C7131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по</w:t>
      </w:r>
      <w:r w:rsidRPr="00C7131D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критериям: Организация самостоятельной работы</w:t>
      </w:r>
      <w:r w:rsidRPr="00C7131D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обучающихся-88,2%, Организация и поддержание</w:t>
      </w:r>
      <w:r w:rsidRPr="00C713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разнообразных видов деятельности</w:t>
      </w:r>
      <w:r w:rsidRPr="00C713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lastRenderedPageBreak/>
        <w:t>обучающихся-82,3%, Оценка эффективности и результатов,</w:t>
      </w:r>
      <w:r w:rsidRPr="00C713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обучающихся</w:t>
      </w:r>
      <w:r w:rsidRPr="00C713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по</w:t>
      </w:r>
      <w:r w:rsidRPr="00C713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предмету-82,3%.</w:t>
      </w:r>
    </w:p>
    <w:p w:rsidR="00C7131D" w:rsidRPr="00C7131D" w:rsidRDefault="00C7131D" w:rsidP="00C7131D">
      <w:pPr>
        <w:widowControl w:val="0"/>
        <w:autoSpaceDE w:val="0"/>
        <w:autoSpaceDN w:val="0"/>
        <w:spacing w:after="0" w:line="240" w:lineRule="auto"/>
        <w:ind w:left="133" w:right="122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7131D"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преодолении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вопросам: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Организация работы со слабо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pacing w:val="-1"/>
          <w:sz w:val="24"/>
          <w:szCs w:val="24"/>
        </w:rPr>
        <w:t>мотивированными</w:t>
      </w:r>
      <w:r w:rsidRPr="00C713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обучающихся-8,8%, Формирование</w:t>
      </w:r>
      <w:r w:rsidRPr="00C713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мотивации к</w:t>
      </w:r>
      <w:r w:rsidRPr="00C713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обучению, развитие познавательных интересов</w:t>
      </w:r>
      <w:r w:rsidRPr="00C7131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обучающихся-5,88%, Освоение и применение современных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C713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науки,</w:t>
      </w:r>
      <w:r w:rsidRPr="00C713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техники,</w:t>
      </w:r>
      <w:r w:rsidRPr="00C713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C713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31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C713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деятельности-5,88%.</w:t>
      </w:r>
    </w:p>
    <w:p w:rsidR="00C7131D" w:rsidRPr="00C7131D" w:rsidRDefault="00C7131D" w:rsidP="00C7131D">
      <w:pPr>
        <w:widowControl w:val="0"/>
        <w:autoSpaceDE w:val="0"/>
        <w:autoSpaceDN w:val="0"/>
        <w:spacing w:before="66" w:after="0" w:line="240" w:lineRule="auto"/>
        <w:ind w:left="133" w:right="1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Дефициты</w:t>
      </w:r>
      <w:r w:rsidRPr="00C713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7131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</w:t>
      </w:r>
      <w:r w:rsidRPr="00C7131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оценочно-рефлексивной</w:t>
      </w:r>
      <w:r w:rsidRPr="00C713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компетентности</w:t>
      </w:r>
    </w:p>
    <w:p w:rsidR="00C7131D" w:rsidRPr="00C7131D" w:rsidRDefault="00C7131D" w:rsidP="00C7131D">
      <w:pPr>
        <w:widowControl w:val="0"/>
        <w:autoSpaceDE w:val="0"/>
        <w:autoSpaceDN w:val="0"/>
        <w:spacing w:before="66" w:after="0" w:line="240" w:lineRule="auto"/>
        <w:ind w:left="133"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31D">
        <w:rPr>
          <w:rFonts w:ascii="Times New Roman" w:eastAsia="Times New Roman" w:hAnsi="Times New Roman" w:cs="Times New Roman"/>
          <w:sz w:val="24"/>
          <w:szCs w:val="24"/>
        </w:rPr>
        <w:t>2,9%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прогнозирования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деятельности. При этом, столько же педагогов затруднились в выборе оценки </w:t>
      </w:r>
      <w:proofErr w:type="spellStart"/>
      <w:r w:rsidRPr="00C7131D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C7131D">
        <w:rPr>
          <w:rFonts w:ascii="Times New Roman" w:eastAsia="Times New Roman" w:hAnsi="Times New Roman" w:cs="Times New Roman"/>
          <w:sz w:val="24"/>
          <w:szCs w:val="24"/>
        </w:rPr>
        <w:t xml:space="preserve"> у них</w:t>
      </w:r>
      <w:r w:rsidRPr="00C7131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C713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компетентности.</w:t>
      </w:r>
    </w:p>
    <w:p w:rsidR="00C7131D" w:rsidRPr="00C7131D" w:rsidRDefault="00C7131D" w:rsidP="00C7131D">
      <w:pPr>
        <w:widowControl w:val="0"/>
        <w:numPr>
          <w:ilvl w:val="0"/>
          <w:numId w:val="3"/>
        </w:numPr>
        <w:tabs>
          <w:tab w:val="left" w:pos="455"/>
        </w:tabs>
        <w:autoSpaceDE w:val="0"/>
        <w:autoSpaceDN w:val="0"/>
        <w:spacing w:before="5" w:after="0" w:line="242" w:lineRule="auto"/>
        <w:ind w:right="1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Дефициты</w:t>
      </w:r>
      <w:r w:rsidRPr="00C71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71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</w:t>
      </w:r>
      <w:r w:rsidRPr="00C71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педагогической</w:t>
      </w:r>
      <w:r w:rsidRPr="00C71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C71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C71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подготовке</w:t>
      </w:r>
      <w:r w:rsidRPr="00C71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71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проведении</w:t>
      </w:r>
      <w:r w:rsidRPr="00C71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уроков.</w:t>
      </w:r>
    </w:p>
    <w:p w:rsidR="00C7131D" w:rsidRPr="00C7131D" w:rsidRDefault="00C7131D" w:rsidP="00C7131D">
      <w:pPr>
        <w:widowControl w:val="0"/>
        <w:autoSpaceDE w:val="0"/>
        <w:autoSpaceDN w:val="0"/>
        <w:spacing w:after="0" w:line="240" w:lineRule="auto"/>
        <w:ind w:left="133" w:right="120" w:firstLine="62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7131D">
        <w:rPr>
          <w:rFonts w:ascii="Times New Roman" w:eastAsia="Times New Roman" w:hAnsi="Times New Roman" w:cs="Times New Roman"/>
          <w:sz w:val="24"/>
          <w:szCs w:val="24"/>
        </w:rPr>
        <w:t>Наилучшие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критериям: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Учёт психолого-педагогических возрастных особенностей обучающихся-91,1%,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C713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урока- 91,1%, Создание благоприятного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C7131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климата</w:t>
      </w:r>
      <w:r w:rsidRPr="00C713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713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(доброжелательность,</w:t>
      </w:r>
      <w:r w:rsidRPr="00C7131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личностно-гуманное отношение к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обучающимся)-91.1%,Подготовка комфортных санитарно-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гигиенических условий (материально-</w:t>
      </w:r>
      <w:r w:rsidRPr="00C7131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техническое обеспечение, расстановка</w:t>
      </w:r>
      <w:r w:rsidRPr="00C7131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C713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C7131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31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др.)-85,2%, Формулирование и разъяснение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r w:rsidRPr="00C713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C713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C713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7131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места в</w:t>
      </w:r>
      <w:r w:rsidRPr="00C7131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структуре</w:t>
      </w:r>
      <w:r w:rsidRPr="00C7131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урока- 85,2%, Формирование положительной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C713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C713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713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н а</w:t>
      </w:r>
      <w:r w:rsidRPr="00C7131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уроке-85,2%.</w:t>
      </w:r>
    </w:p>
    <w:p w:rsidR="00C7131D" w:rsidRPr="00C7131D" w:rsidRDefault="00C7131D" w:rsidP="00C7131D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31D">
        <w:rPr>
          <w:rFonts w:ascii="Times New Roman" w:eastAsia="Times New Roman" w:hAnsi="Times New Roman" w:cs="Times New Roman"/>
          <w:sz w:val="24"/>
          <w:szCs w:val="24"/>
        </w:rPr>
        <w:t xml:space="preserve">   Требуется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 критериям: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 xml:space="preserve"> Выбор оптимальных методов, форм,</w:t>
      </w:r>
      <w:r w:rsidRPr="00C7131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приёмов</w:t>
      </w:r>
      <w:r w:rsidRPr="00C713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31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C713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обучения-5,88%, Предоставление возможности выбора</w:t>
      </w:r>
      <w:r w:rsidRPr="00C7131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для обучающихся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оптимальных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методов, форм, приёмов и средств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обучения-5,88%.</w:t>
      </w:r>
    </w:p>
    <w:p w:rsidR="00C7131D" w:rsidRPr="00C7131D" w:rsidRDefault="00C7131D" w:rsidP="00C7131D">
      <w:pPr>
        <w:widowControl w:val="0"/>
        <w:numPr>
          <w:ilvl w:val="0"/>
          <w:numId w:val="4"/>
        </w:numPr>
        <w:tabs>
          <w:tab w:val="left" w:pos="378"/>
        </w:tabs>
        <w:autoSpaceDE w:val="0"/>
        <w:autoSpaceDN w:val="0"/>
        <w:spacing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Дефициты</w:t>
      </w:r>
      <w:r w:rsidRPr="00C713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7131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</w:t>
      </w:r>
      <w:r w:rsidRPr="00C7131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психолого-педагогической</w:t>
      </w:r>
      <w:r w:rsidRPr="00C71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компетентности.</w:t>
      </w:r>
    </w:p>
    <w:p w:rsidR="00C7131D" w:rsidRPr="00C7131D" w:rsidRDefault="00C7131D" w:rsidP="00C7131D">
      <w:pPr>
        <w:widowControl w:val="0"/>
        <w:autoSpaceDE w:val="0"/>
        <w:autoSpaceDN w:val="0"/>
        <w:spacing w:after="0" w:line="237" w:lineRule="auto"/>
        <w:ind w:left="133" w:right="124" w:firstLine="62"/>
        <w:rPr>
          <w:rFonts w:ascii="Times New Roman" w:eastAsia="Times New Roman" w:hAnsi="Times New Roman" w:cs="Times New Roman"/>
          <w:sz w:val="24"/>
          <w:szCs w:val="24"/>
        </w:rPr>
      </w:pPr>
      <w:r w:rsidRPr="00C7131D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C7131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психологических</w:t>
      </w:r>
      <w:r w:rsidRPr="00C7131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C7131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C7131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31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C7131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C7131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7131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7131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2,9</w:t>
      </w:r>
      <w:r w:rsidRPr="00C7131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C7131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C713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испытывают</w:t>
      </w:r>
      <w:r w:rsidRPr="00C7131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</w:p>
    <w:p w:rsidR="00C7131D" w:rsidRPr="00C7131D" w:rsidRDefault="00C7131D" w:rsidP="00C7131D">
      <w:pPr>
        <w:widowControl w:val="0"/>
        <w:autoSpaceDE w:val="0"/>
        <w:autoSpaceDN w:val="0"/>
        <w:spacing w:before="3" w:after="0" w:line="237" w:lineRule="auto"/>
        <w:ind w:left="133" w:right="124"/>
        <w:rPr>
          <w:rFonts w:ascii="Times New Roman" w:eastAsia="Times New Roman" w:hAnsi="Times New Roman" w:cs="Times New Roman"/>
          <w:sz w:val="24"/>
          <w:szCs w:val="24"/>
        </w:rPr>
      </w:pPr>
      <w:r w:rsidRPr="00C7131D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приемами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7131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2,9 %испытывают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</w:p>
    <w:p w:rsidR="00C7131D" w:rsidRPr="00C7131D" w:rsidRDefault="00C7131D" w:rsidP="00C7131D">
      <w:pPr>
        <w:widowControl w:val="0"/>
        <w:tabs>
          <w:tab w:val="left" w:pos="1308"/>
          <w:tab w:val="left" w:pos="7010"/>
          <w:tab w:val="left" w:pos="7787"/>
          <w:tab w:val="left" w:pos="8108"/>
        </w:tabs>
        <w:autoSpaceDE w:val="0"/>
        <w:autoSpaceDN w:val="0"/>
        <w:spacing w:before="6" w:after="0" w:line="237" w:lineRule="auto"/>
        <w:ind w:left="133" w:right="124"/>
        <w:rPr>
          <w:rFonts w:ascii="Times New Roman" w:eastAsia="Times New Roman" w:hAnsi="Times New Roman" w:cs="Times New Roman"/>
          <w:sz w:val="24"/>
          <w:szCs w:val="24"/>
        </w:rPr>
      </w:pPr>
      <w:r w:rsidRPr="00C7131D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приемами  </w:t>
      </w:r>
      <w:r w:rsidRPr="00C7131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 xml:space="preserve">планирования  </w:t>
      </w:r>
      <w:r w:rsidRPr="00C7131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C7131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 xml:space="preserve">организации  </w:t>
      </w:r>
      <w:r w:rsidRPr="00C7131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ab/>
        <w:t>труда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ab/>
        <w:t>2,9 %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испытывают</w:t>
      </w:r>
      <w:r w:rsidRPr="00C7131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</w:p>
    <w:p w:rsidR="00C7131D" w:rsidRPr="00C7131D" w:rsidRDefault="00C7131D" w:rsidP="00C7131D">
      <w:pPr>
        <w:widowControl w:val="0"/>
        <w:numPr>
          <w:ilvl w:val="0"/>
          <w:numId w:val="4"/>
        </w:numPr>
        <w:tabs>
          <w:tab w:val="left" w:pos="378"/>
        </w:tabs>
        <w:autoSpaceDE w:val="0"/>
        <w:autoSpaceDN w:val="0"/>
        <w:spacing w:before="8" w:after="0" w:line="272" w:lineRule="exact"/>
        <w:ind w:left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Дефициты</w:t>
      </w:r>
      <w:r w:rsidRPr="00C713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7131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</w:t>
      </w:r>
      <w:r w:rsidRPr="00C7131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коммуникативной</w:t>
      </w:r>
      <w:r w:rsidRPr="00C7131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компетентности.</w:t>
      </w:r>
    </w:p>
    <w:p w:rsidR="00C7131D" w:rsidRPr="00C7131D" w:rsidRDefault="00C7131D" w:rsidP="00C7131D">
      <w:pPr>
        <w:widowControl w:val="0"/>
        <w:autoSpaceDE w:val="0"/>
        <w:autoSpaceDN w:val="0"/>
        <w:spacing w:after="0" w:line="242" w:lineRule="auto"/>
        <w:ind w:left="133"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31D">
        <w:rPr>
          <w:rFonts w:ascii="Times New Roman" w:eastAsia="Times New Roman" w:hAnsi="Times New Roman" w:cs="Times New Roman"/>
          <w:sz w:val="24"/>
          <w:szCs w:val="24"/>
        </w:rPr>
        <w:t>Наилучшие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критериям: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7131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91,1 %</w:t>
      </w:r>
      <w:r w:rsidRPr="00C7131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C713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разрешение</w:t>
      </w:r>
      <w:r w:rsidRPr="00C713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конфликтных</w:t>
      </w:r>
      <w:r w:rsidRPr="00C713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ситуаций-88,2%, взаимодействие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13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C7131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713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 xml:space="preserve">85,2%. </w:t>
      </w:r>
    </w:p>
    <w:p w:rsidR="00C7131D" w:rsidRPr="00C7131D" w:rsidRDefault="00C7131D" w:rsidP="00C7131D">
      <w:pPr>
        <w:widowControl w:val="0"/>
        <w:autoSpaceDE w:val="0"/>
        <w:autoSpaceDN w:val="0"/>
        <w:spacing w:after="0" w:line="240" w:lineRule="auto"/>
        <w:ind w:left="133"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31D">
        <w:rPr>
          <w:rFonts w:ascii="Times New Roman" w:eastAsia="Times New Roman" w:hAnsi="Times New Roman" w:cs="Times New Roman"/>
          <w:sz w:val="24"/>
          <w:szCs w:val="24"/>
        </w:rPr>
        <w:t>Испытывают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проблемы: Участие в профессиональных</w:t>
      </w:r>
      <w:r w:rsidRPr="00C7131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дискуссиях</w:t>
      </w:r>
      <w:r w:rsidRPr="00C713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31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обсуждениях-8,82%, при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смежными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специалистами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развития об-</w:t>
      </w:r>
      <w:proofErr w:type="spellStart"/>
      <w:r w:rsidRPr="00C7131D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2,94%;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при организации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C713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3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7131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7131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2,94%.</w:t>
      </w:r>
    </w:p>
    <w:p w:rsidR="00C7131D" w:rsidRPr="00C7131D" w:rsidRDefault="00C7131D" w:rsidP="00C7131D">
      <w:pPr>
        <w:widowControl w:val="0"/>
        <w:autoSpaceDE w:val="0"/>
        <w:autoSpaceDN w:val="0"/>
        <w:spacing w:after="0" w:line="240" w:lineRule="auto"/>
        <w:ind w:left="133" w:right="1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31D" w:rsidRPr="00C7131D" w:rsidRDefault="00C7131D" w:rsidP="00C7131D">
      <w:pPr>
        <w:widowControl w:val="0"/>
        <w:autoSpaceDE w:val="0"/>
        <w:autoSpaceDN w:val="0"/>
        <w:spacing w:after="0" w:line="240" w:lineRule="auto"/>
        <w:ind w:left="133"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31D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педагоги МБОУ Алтайской СОШ №1 (название школы) не останавливаются на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достигнутом,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продолжают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самосовершенствоваться, открыты к общению,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готовы делиться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опытом работы с коллегами. Наряду с проявлением единичных случаев профессиональных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дефицитов педагогов по различным вопросам, прослеживаются три основные линии, которые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требуют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корректировки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(участников)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C713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C7131D" w:rsidRPr="00C7131D" w:rsidRDefault="00C7131D" w:rsidP="00C7131D">
      <w:pPr>
        <w:widowControl w:val="0"/>
        <w:tabs>
          <w:tab w:val="left" w:pos="316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4"/>
        </w:rPr>
      </w:pPr>
      <w:r w:rsidRPr="00C7131D">
        <w:rPr>
          <w:rFonts w:ascii="Times New Roman" w:eastAsia="Times New Roman" w:hAnsi="Times New Roman" w:cs="Times New Roman"/>
          <w:sz w:val="24"/>
        </w:rPr>
        <w:t>Формирование мотивации учащихся и вовлечение в урочную деятельность обучающихся с</w:t>
      </w:r>
      <w:r w:rsidRPr="00C713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различной</w:t>
      </w:r>
      <w:r w:rsidRPr="00C713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мотивацией</w:t>
      </w:r>
      <w:r w:rsidRPr="00C713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и</w:t>
      </w:r>
      <w:r w:rsidRPr="00C713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учебными</w:t>
      </w:r>
      <w:r w:rsidRPr="00C713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достижениями.</w:t>
      </w:r>
      <w:r w:rsidRPr="00C713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Способы</w:t>
      </w:r>
      <w:r w:rsidRPr="00C713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и</w:t>
      </w:r>
      <w:r w:rsidRPr="00C713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методы</w:t>
      </w:r>
      <w:r w:rsidRPr="00C713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работы</w:t>
      </w:r>
      <w:r w:rsidRPr="00C713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со</w:t>
      </w:r>
      <w:r w:rsidRPr="00C713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слабо мотивированными</w:t>
      </w:r>
      <w:r w:rsidRPr="00C713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обучающимися.</w:t>
      </w:r>
    </w:p>
    <w:p w:rsidR="00C7131D" w:rsidRPr="00C7131D" w:rsidRDefault="00C7131D" w:rsidP="00C7131D">
      <w:pPr>
        <w:spacing w:after="0" w:line="240" w:lineRule="auto"/>
        <w:ind w:left="24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131D">
        <w:rPr>
          <w:rFonts w:ascii="Times New Roman" w:eastAsia="Times New Roman" w:hAnsi="Times New Roman" w:cs="Times New Roman"/>
          <w:sz w:val="24"/>
        </w:rPr>
        <w:t>Профилактика</w:t>
      </w:r>
      <w:r w:rsidRPr="00C713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и</w:t>
      </w:r>
      <w:r w:rsidRPr="00C713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ликвидация</w:t>
      </w:r>
      <w:r w:rsidRPr="00C713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пробелов</w:t>
      </w:r>
      <w:r w:rsidRPr="00C713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в</w:t>
      </w:r>
      <w:r w:rsidRPr="00C713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знаниях</w:t>
      </w:r>
      <w:r w:rsidRPr="00C713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обучающихся.</w:t>
      </w:r>
      <w:r w:rsidRPr="00C713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Предоставление</w:t>
      </w:r>
      <w:r w:rsidRPr="00C713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возможности обучающимся выбора оптимальных методов, форм, приемов и средств обучения.</w:t>
      </w:r>
      <w:r w:rsidRPr="00C713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Налаживание связей с родителями и специалистами разных областей по вопросам обучения,</w:t>
      </w:r>
      <w:r w:rsidRPr="00C713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воспитания</w:t>
      </w:r>
      <w:r w:rsidRPr="00C713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и</w:t>
      </w:r>
      <w:r w:rsidRPr="00C7131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 xml:space="preserve">развития </w:t>
      </w:r>
      <w:r w:rsidRPr="00C7131D">
        <w:rPr>
          <w:rFonts w:ascii="Times New Roman" w:eastAsia="Times New Roman" w:hAnsi="Times New Roman" w:cs="Times New Roman"/>
          <w:bCs/>
          <w:sz w:val="24"/>
          <w:szCs w:val="24"/>
        </w:rPr>
        <w:t>обучающихся.</w:t>
      </w:r>
    </w:p>
    <w:p w:rsidR="00C7131D" w:rsidRPr="00C7131D" w:rsidRDefault="00C7131D" w:rsidP="00C7131D">
      <w:pPr>
        <w:spacing w:after="0" w:line="240" w:lineRule="auto"/>
        <w:ind w:left="24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131D" w:rsidRPr="00C7131D" w:rsidRDefault="00C7131D" w:rsidP="00C7131D">
      <w:pPr>
        <w:widowControl w:val="0"/>
        <w:autoSpaceDE w:val="0"/>
        <w:autoSpaceDN w:val="0"/>
        <w:spacing w:after="0" w:line="275" w:lineRule="exact"/>
        <w:ind w:left="13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31D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Рекомендации:</w:t>
      </w:r>
    </w:p>
    <w:p w:rsidR="00C7131D" w:rsidRPr="00C7131D" w:rsidRDefault="00C7131D" w:rsidP="00C7131D">
      <w:pPr>
        <w:widowControl w:val="0"/>
        <w:autoSpaceDE w:val="0"/>
        <w:autoSpaceDN w:val="0"/>
        <w:spacing w:after="0" w:line="237" w:lineRule="auto"/>
        <w:ind w:left="133" w:right="124"/>
        <w:rPr>
          <w:rFonts w:ascii="Times New Roman" w:eastAsia="Times New Roman" w:hAnsi="Times New Roman" w:cs="Times New Roman"/>
          <w:sz w:val="24"/>
          <w:szCs w:val="24"/>
        </w:rPr>
      </w:pPr>
      <w:r w:rsidRPr="00C7131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7131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C7131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C7131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C7131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C7131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объединений</w:t>
      </w:r>
      <w:r w:rsidRPr="00C7131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учителей-предметников</w:t>
      </w:r>
      <w:r w:rsidRPr="00C7131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7131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  <w:szCs w:val="24"/>
        </w:rPr>
        <w:t>вопросам:</w:t>
      </w:r>
    </w:p>
    <w:p w:rsidR="00C7131D" w:rsidRPr="00C7131D" w:rsidRDefault="00C7131D" w:rsidP="00C7131D">
      <w:pPr>
        <w:widowControl w:val="0"/>
        <w:numPr>
          <w:ilvl w:val="0"/>
          <w:numId w:val="1"/>
        </w:numPr>
        <w:tabs>
          <w:tab w:val="left" w:pos="273"/>
        </w:tabs>
        <w:autoSpaceDE w:val="0"/>
        <w:autoSpaceDN w:val="0"/>
        <w:spacing w:before="2" w:after="0" w:line="275" w:lineRule="exact"/>
        <w:ind w:left="272"/>
        <w:rPr>
          <w:rFonts w:ascii="Times New Roman" w:eastAsia="Times New Roman" w:hAnsi="Times New Roman" w:cs="Times New Roman"/>
          <w:sz w:val="24"/>
        </w:rPr>
      </w:pPr>
      <w:r w:rsidRPr="00C7131D">
        <w:rPr>
          <w:rFonts w:ascii="Times New Roman" w:eastAsia="Times New Roman" w:hAnsi="Times New Roman" w:cs="Times New Roman"/>
          <w:sz w:val="24"/>
        </w:rPr>
        <w:t>организации</w:t>
      </w:r>
      <w:r w:rsidRPr="00C713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работы</w:t>
      </w:r>
      <w:r w:rsidRPr="00C713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со</w:t>
      </w:r>
      <w:r w:rsidRPr="00C713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слабо мотивированными</w:t>
      </w:r>
      <w:r w:rsidRPr="00C713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обучающимися,</w:t>
      </w:r>
    </w:p>
    <w:p w:rsidR="00C7131D" w:rsidRPr="00C7131D" w:rsidRDefault="00C7131D" w:rsidP="00C7131D">
      <w:pPr>
        <w:widowControl w:val="0"/>
        <w:numPr>
          <w:ilvl w:val="0"/>
          <w:numId w:val="1"/>
        </w:numPr>
        <w:tabs>
          <w:tab w:val="left" w:pos="278"/>
        </w:tabs>
        <w:autoSpaceDE w:val="0"/>
        <w:autoSpaceDN w:val="0"/>
        <w:spacing w:after="0" w:line="275" w:lineRule="exact"/>
        <w:ind w:left="277" w:hanging="145"/>
        <w:rPr>
          <w:rFonts w:ascii="Times New Roman" w:eastAsia="Times New Roman" w:hAnsi="Times New Roman" w:cs="Times New Roman"/>
          <w:sz w:val="24"/>
        </w:rPr>
      </w:pPr>
      <w:r w:rsidRPr="00C7131D">
        <w:rPr>
          <w:rFonts w:ascii="Times New Roman" w:eastAsia="Times New Roman" w:hAnsi="Times New Roman" w:cs="Times New Roman"/>
          <w:sz w:val="24"/>
        </w:rPr>
        <w:t>профилактики</w:t>
      </w:r>
      <w:r w:rsidRPr="00C713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и</w:t>
      </w:r>
      <w:r w:rsidRPr="00C713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ликвидации</w:t>
      </w:r>
      <w:r w:rsidRPr="00C713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пробелов</w:t>
      </w:r>
      <w:r w:rsidRPr="00C713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в</w:t>
      </w:r>
      <w:r w:rsidRPr="00C713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знаниях</w:t>
      </w:r>
      <w:r w:rsidRPr="00C713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обучающихся,</w:t>
      </w:r>
    </w:p>
    <w:p w:rsidR="00C7131D" w:rsidRPr="00C7131D" w:rsidRDefault="00C7131D" w:rsidP="00C7131D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spacing w:before="5" w:after="0" w:line="237" w:lineRule="auto"/>
        <w:ind w:right="137"/>
        <w:rPr>
          <w:rFonts w:ascii="Times New Roman" w:eastAsia="Times New Roman" w:hAnsi="Times New Roman" w:cs="Times New Roman"/>
          <w:sz w:val="24"/>
        </w:rPr>
      </w:pPr>
      <w:r w:rsidRPr="00C7131D">
        <w:rPr>
          <w:rFonts w:ascii="Times New Roman" w:eastAsia="Times New Roman" w:hAnsi="Times New Roman" w:cs="Times New Roman"/>
          <w:sz w:val="24"/>
        </w:rPr>
        <w:t>взаимодействия</w:t>
      </w:r>
      <w:r w:rsidRPr="00C7131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с</w:t>
      </w:r>
      <w:r w:rsidRPr="00C7131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родителями</w:t>
      </w:r>
      <w:r w:rsidRPr="00C7131D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(законными</w:t>
      </w:r>
      <w:r w:rsidRPr="00C713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представителями)</w:t>
      </w:r>
      <w:r w:rsidRPr="00C7131D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обучающихся</w:t>
      </w:r>
      <w:r w:rsidRPr="00C7131D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по</w:t>
      </w:r>
      <w:r w:rsidRPr="00C7131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вопросам</w:t>
      </w:r>
      <w:r w:rsidRPr="00C7131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обучения,</w:t>
      </w:r>
      <w:r w:rsidRPr="00C7131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воспитания</w:t>
      </w:r>
      <w:r w:rsidRPr="00C713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и</w:t>
      </w:r>
      <w:r w:rsidRPr="00C7131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развития</w:t>
      </w:r>
      <w:r w:rsidRPr="00C713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131D">
        <w:rPr>
          <w:rFonts w:ascii="Times New Roman" w:eastAsia="Times New Roman" w:hAnsi="Times New Roman" w:cs="Times New Roman"/>
          <w:sz w:val="24"/>
        </w:rPr>
        <w:t>детей.</w:t>
      </w:r>
    </w:p>
    <w:p w:rsidR="00C7131D" w:rsidRPr="00C7131D" w:rsidRDefault="00C7131D" w:rsidP="00C7131D">
      <w:pPr>
        <w:spacing w:after="0" w:line="240" w:lineRule="auto"/>
        <w:ind w:left="24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131D" w:rsidRPr="00C7131D" w:rsidRDefault="00C7131D" w:rsidP="00C7131D">
      <w:pPr>
        <w:spacing w:after="0" w:line="240" w:lineRule="auto"/>
        <w:ind w:left="24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131D" w:rsidRPr="00C7131D" w:rsidRDefault="00C7131D" w:rsidP="00C7131D">
      <w:pPr>
        <w:spacing w:after="0" w:line="240" w:lineRule="auto"/>
        <w:ind w:left="24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131D" w:rsidRPr="00C7131D" w:rsidRDefault="00C7131D" w:rsidP="00C7131D">
      <w:pPr>
        <w:spacing w:after="0" w:line="240" w:lineRule="auto"/>
        <w:ind w:left="24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131D" w:rsidRPr="00C7131D" w:rsidRDefault="00C7131D" w:rsidP="00C7131D">
      <w:pPr>
        <w:spacing w:after="0" w:line="240" w:lineRule="auto"/>
        <w:ind w:left="24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131D" w:rsidRPr="00C7131D" w:rsidRDefault="00C7131D" w:rsidP="00C7131D">
      <w:pPr>
        <w:spacing w:after="0" w:line="240" w:lineRule="auto"/>
        <w:ind w:left="24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131D" w:rsidRPr="00C7131D" w:rsidRDefault="00C7131D" w:rsidP="00C7131D">
      <w:pPr>
        <w:spacing w:after="0" w:line="240" w:lineRule="auto"/>
        <w:ind w:left="24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131D" w:rsidRPr="00C7131D" w:rsidRDefault="00C7131D" w:rsidP="00C7131D">
      <w:pPr>
        <w:spacing w:after="0" w:line="240" w:lineRule="auto"/>
        <w:ind w:left="24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131D" w:rsidRPr="00C7131D" w:rsidRDefault="00C7131D" w:rsidP="00C7131D">
      <w:pPr>
        <w:spacing w:after="0" w:line="240" w:lineRule="auto"/>
        <w:ind w:left="24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131D" w:rsidRPr="00C7131D" w:rsidRDefault="00C7131D" w:rsidP="00C7131D">
      <w:pPr>
        <w:spacing w:after="0" w:line="240" w:lineRule="auto"/>
        <w:ind w:left="24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131D" w:rsidRPr="00C7131D" w:rsidRDefault="00C7131D" w:rsidP="00C7131D">
      <w:pPr>
        <w:spacing w:after="0" w:line="240" w:lineRule="auto"/>
        <w:ind w:left="24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131D" w:rsidRPr="00C7131D" w:rsidRDefault="00C7131D" w:rsidP="00C7131D">
      <w:pPr>
        <w:spacing w:after="0" w:line="240" w:lineRule="auto"/>
        <w:ind w:left="24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131D" w:rsidRPr="00C7131D" w:rsidRDefault="00C7131D" w:rsidP="00C7131D">
      <w:pPr>
        <w:spacing w:after="0" w:line="240" w:lineRule="auto"/>
        <w:ind w:left="24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131D" w:rsidRPr="00C7131D" w:rsidRDefault="00C7131D" w:rsidP="00C7131D">
      <w:pPr>
        <w:spacing w:after="0" w:line="240" w:lineRule="auto"/>
        <w:ind w:left="24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131D" w:rsidRPr="00C7131D" w:rsidRDefault="00C7131D" w:rsidP="00C7131D">
      <w:pPr>
        <w:spacing w:after="0" w:line="240" w:lineRule="auto"/>
        <w:ind w:left="24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131D" w:rsidRPr="00C7131D" w:rsidRDefault="00C7131D" w:rsidP="00C7131D">
      <w:pPr>
        <w:spacing w:after="0" w:line="240" w:lineRule="auto"/>
        <w:ind w:left="24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131D" w:rsidRPr="00C7131D" w:rsidRDefault="00C7131D" w:rsidP="00C7131D">
      <w:pPr>
        <w:spacing w:after="0" w:line="240" w:lineRule="auto"/>
        <w:ind w:left="24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131D" w:rsidRPr="00C7131D" w:rsidRDefault="00C7131D" w:rsidP="00C7131D">
      <w:pPr>
        <w:spacing w:after="0" w:line="240" w:lineRule="auto"/>
        <w:ind w:left="24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131D" w:rsidRPr="00C7131D" w:rsidRDefault="00C7131D" w:rsidP="00C7131D">
      <w:pPr>
        <w:spacing w:after="0" w:line="240" w:lineRule="auto"/>
        <w:ind w:left="24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131D" w:rsidRPr="00C7131D" w:rsidRDefault="00C7131D" w:rsidP="00C7131D">
      <w:pPr>
        <w:spacing w:after="0" w:line="240" w:lineRule="auto"/>
        <w:ind w:left="24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932AB" w:rsidRDefault="00D932AB"/>
    <w:sectPr w:rsidR="00D9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655C8"/>
    <w:multiLevelType w:val="hybridMultilevel"/>
    <w:tmpl w:val="3ED8359E"/>
    <w:lvl w:ilvl="0" w:tplc="43F6AE4E">
      <w:start w:val="1"/>
      <w:numFmt w:val="decimal"/>
      <w:lvlText w:val="%1."/>
      <w:lvlJc w:val="left"/>
      <w:pPr>
        <w:ind w:left="245" w:hanging="245"/>
      </w:pPr>
      <w:rPr>
        <w:rFonts w:hint="default"/>
        <w:w w:val="100"/>
        <w:lang w:val="ru-RU" w:eastAsia="en-US" w:bidi="ar-SA"/>
      </w:rPr>
    </w:lvl>
    <w:lvl w:ilvl="1" w:tplc="696E323C">
      <w:numFmt w:val="bullet"/>
      <w:lvlText w:val="•"/>
      <w:lvlJc w:val="left"/>
      <w:pPr>
        <w:ind w:left="1130" w:hanging="245"/>
      </w:pPr>
      <w:rPr>
        <w:rFonts w:hint="default"/>
        <w:lang w:val="ru-RU" w:eastAsia="en-US" w:bidi="ar-SA"/>
      </w:rPr>
    </w:lvl>
    <w:lvl w:ilvl="2" w:tplc="B46E7046">
      <w:numFmt w:val="bullet"/>
      <w:lvlText w:val="•"/>
      <w:lvlJc w:val="left"/>
      <w:pPr>
        <w:ind w:left="2120" w:hanging="245"/>
      </w:pPr>
      <w:rPr>
        <w:rFonts w:hint="default"/>
        <w:lang w:val="ru-RU" w:eastAsia="en-US" w:bidi="ar-SA"/>
      </w:rPr>
    </w:lvl>
    <w:lvl w:ilvl="3" w:tplc="86C4ACF6">
      <w:numFmt w:val="bullet"/>
      <w:lvlText w:val="•"/>
      <w:lvlJc w:val="left"/>
      <w:pPr>
        <w:ind w:left="3111" w:hanging="245"/>
      </w:pPr>
      <w:rPr>
        <w:rFonts w:hint="default"/>
        <w:lang w:val="ru-RU" w:eastAsia="en-US" w:bidi="ar-SA"/>
      </w:rPr>
    </w:lvl>
    <w:lvl w:ilvl="4" w:tplc="C8C83D64">
      <w:numFmt w:val="bullet"/>
      <w:lvlText w:val="•"/>
      <w:lvlJc w:val="left"/>
      <w:pPr>
        <w:ind w:left="4101" w:hanging="245"/>
      </w:pPr>
      <w:rPr>
        <w:rFonts w:hint="default"/>
        <w:lang w:val="ru-RU" w:eastAsia="en-US" w:bidi="ar-SA"/>
      </w:rPr>
    </w:lvl>
    <w:lvl w:ilvl="5" w:tplc="A0A8BEF8">
      <w:numFmt w:val="bullet"/>
      <w:lvlText w:val="•"/>
      <w:lvlJc w:val="left"/>
      <w:pPr>
        <w:ind w:left="5092" w:hanging="245"/>
      </w:pPr>
      <w:rPr>
        <w:rFonts w:hint="default"/>
        <w:lang w:val="ru-RU" w:eastAsia="en-US" w:bidi="ar-SA"/>
      </w:rPr>
    </w:lvl>
    <w:lvl w:ilvl="6" w:tplc="D722E04A">
      <w:numFmt w:val="bullet"/>
      <w:lvlText w:val="•"/>
      <w:lvlJc w:val="left"/>
      <w:pPr>
        <w:ind w:left="6082" w:hanging="245"/>
      </w:pPr>
      <w:rPr>
        <w:rFonts w:hint="default"/>
        <w:lang w:val="ru-RU" w:eastAsia="en-US" w:bidi="ar-SA"/>
      </w:rPr>
    </w:lvl>
    <w:lvl w:ilvl="7" w:tplc="F5F43972">
      <w:numFmt w:val="bullet"/>
      <w:lvlText w:val="•"/>
      <w:lvlJc w:val="left"/>
      <w:pPr>
        <w:ind w:left="7072" w:hanging="245"/>
      </w:pPr>
      <w:rPr>
        <w:rFonts w:hint="default"/>
        <w:lang w:val="ru-RU" w:eastAsia="en-US" w:bidi="ar-SA"/>
      </w:rPr>
    </w:lvl>
    <w:lvl w:ilvl="8" w:tplc="3ABE1AB0">
      <w:numFmt w:val="bullet"/>
      <w:lvlText w:val="•"/>
      <w:lvlJc w:val="left"/>
      <w:pPr>
        <w:ind w:left="8063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435129F5"/>
    <w:multiLevelType w:val="hybridMultilevel"/>
    <w:tmpl w:val="B2D2A8D6"/>
    <w:lvl w:ilvl="0" w:tplc="A9EE9CD2">
      <w:numFmt w:val="bullet"/>
      <w:lvlText w:val="-"/>
      <w:lvlJc w:val="left"/>
      <w:pPr>
        <w:ind w:left="1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765158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2" w:tplc="115C5050">
      <w:numFmt w:val="bullet"/>
      <w:lvlText w:val="•"/>
      <w:lvlJc w:val="left"/>
      <w:pPr>
        <w:ind w:left="2120" w:hanging="140"/>
      </w:pPr>
      <w:rPr>
        <w:rFonts w:hint="default"/>
        <w:lang w:val="ru-RU" w:eastAsia="en-US" w:bidi="ar-SA"/>
      </w:rPr>
    </w:lvl>
    <w:lvl w:ilvl="3" w:tplc="9EFE03A4">
      <w:numFmt w:val="bullet"/>
      <w:lvlText w:val="•"/>
      <w:lvlJc w:val="left"/>
      <w:pPr>
        <w:ind w:left="3111" w:hanging="140"/>
      </w:pPr>
      <w:rPr>
        <w:rFonts w:hint="default"/>
        <w:lang w:val="ru-RU" w:eastAsia="en-US" w:bidi="ar-SA"/>
      </w:rPr>
    </w:lvl>
    <w:lvl w:ilvl="4" w:tplc="1E1C9A16">
      <w:numFmt w:val="bullet"/>
      <w:lvlText w:val="•"/>
      <w:lvlJc w:val="left"/>
      <w:pPr>
        <w:ind w:left="4101" w:hanging="140"/>
      </w:pPr>
      <w:rPr>
        <w:rFonts w:hint="default"/>
        <w:lang w:val="ru-RU" w:eastAsia="en-US" w:bidi="ar-SA"/>
      </w:rPr>
    </w:lvl>
    <w:lvl w:ilvl="5" w:tplc="A66E6A72">
      <w:numFmt w:val="bullet"/>
      <w:lvlText w:val="•"/>
      <w:lvlJc w:val="left"/>
      <w:pPr>
        <w:ind w:left="5092" w:hanging="140"/>
      </w:pPr>
      <w:rPr>
        <w:rFonts w:hint="default"/>
        <w:lang w:val="ru-RU" w:eastAsia="en-US" w:bidi="ar-SA"/>
      </w:rPr>
    </w:lvl>
    <w:lvl w:ilvl="6" w:tplc="2DF09E7E">
      <w:numFmt w:val="bullet"/>
      <w:lvlText w:val="•"/>
      <w:lvlJc w:val="left"/>
      <w:pPr>
        <w:ind w:left="6082" w:hanging="140"/>
      </w:pPr>
      <w:rPr>
        <w:rFonts w:hint="default"/>
        <w:lang w:val="ru-RU" w:eastAsia="en-US" w:bidi="ar-SA"/>
      </w:rPr>
    </w:lvl>
    <w:lvl w:ilvl="7" w:tplc="DAA2F36E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  <w:lvl w:ilvl="8" w:tplc="68AE5E46">
      <w:numFmt w:val="bullet"/>
      <w:lvlText w:val="•"/>
      <w:lvlJc w:val="left"/>
      <w:pPr>
        <w:ind w:left="806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5CED293F"/>
    <w:multiLevelType w:val="hybridMultilevel"/>
    <w:tmpl w:val="3ED8359E"/>
    <w:lvl w:ilvl="0" w:tplc="43F6AE4E">
      <w:start w:val="1"/>
      <w:numFmt w:val="decimal"/>
      <w:lvlText w:val="%1."/>
      <w:lvlJc w:val="left"/>
      <w:pPr>
        <w:ind w:left="245" w:hanging="245"/>
      </w:pPr>
      <w:rPr>
        <w:rFonts w:hint="default"/>
        <w:w w:val="100"/>
        <w:lang w:val="ru-RU" w:eastAsia="en-US" w:bidi="ar-SA"/>
      </w:rPr>
    </w:lvl>
    <w:lvl w:ilvl="1" w:tplc="696E323C">
      <w:numFmt w:val="bullet"/>
      <w:lvlText w:val="•"/>
      <w:lvlJc w:val="left"/>
      <w:pPr>
        <w:ind w:left="1130" w:hanging="245"/>
      </w:pPr>
      <w:rPr>
        <w:rFonts w:hint="default"/>
        <w:lang w:val="ru-RU" w:eastAsia="en-US" w:bidi="ar-SA"/>
      </w:rPr>
    </w:lvl>
    <w:lvl w:ilvl="2" w:tplc="B46E7046">
      <w:numFmt w:val="bullet"/>
      <w:lvlText w:val="•"/>
      <w:lvlJc w:val="left"/>
      <w:pPr>
        <w:ind w:left="2120" w:hanging="245"/>
      </w:pPr>
      <w:rPr>
        <w:rFonts w:hint="default"/>
        <w:lang w:val="ru-RU" w:eastAsia="en-US" w:bidi="ar-SA"/>
      </w:rPr>
    </w:lvl>
    <w:lvl w:ilvl="3" w:tplc="86C4ACF6">
      <w:numFmt w:val="bullet"/>
      <w:lvlText w:val="•"/>
      <w:lvlJc w:val="left"/>
      <w:pPr>
        <w:ind w:left="3111" w:hanging="245"/>
      </w:pPr>
      <w:rPr>
        <w:rFonts w:hint="default"/>
        <w:lang w:val="ru-RU" w:eastAsia="en-US" w:bidi="ar-SA"/>
      </w:rPr>
    </w:lvl>
    <w:lvl w:ilvl="4" w:tplc="C8C83D64">
      <w:numFmt w:val="bullet"/>
      <w:lvlText w:val="•"/>
      <w:lvlJc w:val="left"/>
      <w:pPr>
        <w:ind w:left="4101" w:hanging="245"/>
      </w:pPr>
      <w:rPr>
        <w:rFonts w:hint="default"/>
        <w:lang w:val="ru-RU" w:eastAsia="en-US" w:bidi="ar-SA"/>
      </w:rPr>
    </w:lvl>
    <w:lvl w:ilvl="5" w:tplc="A0A8BEF8">
      <w:numFmt w:val="bullet"/>
      <w:lvlText w:val="•"/>
      <w:lvlJc w:val="left"/>
      <w:pPr>
        <w:ind w:left="5092" w:hanging="245"/>
      </w:pPr>
      <w:rPr>
        <w:rFonts w:hint="default"/>
        <w:lang w:val="ru-RU" w:eastAsia="en-US" w:bidi="ar-SA"/>
      </w:rPr>
    </w:lvl>
    <w:lvl w:ilvl="6" w:tplc="D722E04A">
      <w:numFmt w:val="bullet"/>
      <w:lvlText w:val="•"/>
      <w:lvlJc w:val="left"/>
      <w:pPr>
        <w:ind w:left="6082" w:hanging="245"/>
      </w:pPr>
      <w:rPr>
        <w:rFonts w:hint="default"/>
        <w:lang w:val="ru-RU" w:eastAsia="en-US" w:bidi="ar-SA"/>
      </w:rPr>
    </w:lvl>
    <w:lvl w:ilvl="7" w:tplc="F5F43972">
      <w:numFmt w:val="bullet"/>
      <w:lvlText w:val="•"/>
      <w:lvlJc w:val="left"/>
      <w:pPr>
        <w:ind w:left="7072" w:hanging="245"/>
      </w:pPr>
      <w:rPr>
        <w:rFonts w:hint="default"/>
        <w:lang w:val="ru-RU" w:eastAsia="en-US" w:bidi="ar-SA"/>
      </w:rPr>
    </w:lvl>
    <w:lvl w:ilvl="8" w:tplc="3ABE1AB0">
      <w:numFmt w:val="bullet"/>
      <w:lvlText w:val="•"/>
      <w:lvlJc w:val="left"/>
      <w:pPr>
        <w:ind w:left="8063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5EE36D1D"/>
    <w:multiLevelType w:val="hybridMultilevel"/>
    <w:tmpl w:val="3ED8359E"/>
    <w:lvl w:ilvl="0" w:tplc="43F6AE4E">
      <w:start w:val="1"/>
      <w:numFmt w:val="decimal"/>
      <w:lvlText w:val="%1."/>
      <w:lvlJc w:val="left"/>
      <w:pPr>
        <w:ind w:left="245" w:hanging="245"/>
      </w:pPr>
      <w:rPr>
        <w:rFonts w:hint="default"/>
        <w:w w:val="100"/>
        <w:lang w:val="ru-RU" w:eastAsia="en-US" w:bidi="ar-SA"/>
      </w:rPr>
    </w:lvl>
    <w:lvl w:ilvl="1" w:tplc="696E323C">
      <w:numFmt w:val="bullet"/>
      <w:lvlText w:val="•"/>
      <w:lvlJc w:val="left"/>
      <w:pPr>
        <w:ind w:left="1130" w:hanging="245"/>
      </w:pPr>
      <w:rPr>
        <w:rFonts w:hint="default"/>
        <w:lang w:val="ru-RU" w:eastAsia="en-US" w:bidi="ar-SA"/>
      </w:rPr>
    </w:lvl>
    <w:lvl w:ilvl="2" w:tplc="B46E7046">
      <w:numFmt w:val="bullet"/>
      <w:lvlText w:val="•"/>
      <w:lvlJc w:val="left"/>
      <w:pPr>
        <w:ind w:left="2120" w:hanging="245"/>
      </w:pPr>
      <w:rPr>
        <w:rFonts w:hint="default"/>
        <w:lang w:val="ru-RU" w:eastAsia="en-US" w:bidi="ar-SA"/>
      </w:rPr>
    </w:lvl>
    <w:lvl w:ilvl="3" w:tplc="86C4ACF6">
      <w:numFmt w:val="bullet"/>
      <w:lvlText w:val="•"/>
      <w:lvlJc w:val="left"/>
      <w:pPr>
        <w:ind w:left="3111" w:hanging="245"/>
      </w:pPr>
      <w:rPr>
        <w:rFonts w:hint="default"/>
        <w:lang w:val="ru-RU" w:eastAsia="en-US" w:bidi="ar-SA"/>
      </w:rPr>
    </w:lvl>
    <w:lvl w:ilvl="4" w:tplc="C8C83D64">
      <w:numFmt w:val="bullet"/>
      <w:lvlText w:val="•"/>
      <w:lvlJc w:val="left"/>
      <w:pPr>
        <w:ind w:left="4101" w:hanging="245"/>
      </w:pPr>
      <w:rPr>
        <w:rFonts w:hint="default"/>
        <w:lang w:val="ru-RU" w:eastAsia="en-US" w:bidi="ar-SA"/>
      </w:rPr>
    </w:lvl>
    <w:lvl w:ilvl="5" w:tplc="A0A8BEF8">
      <w:numFmt w:val="bullet"/>
      <w:lvlText w:val="•"/>
      <w:lvlJc w:val="left"/>
      <w:pPr>
        <w:ind w:left="5092" w:hanging="245"/>
      </w:pPr>
      <w:rPr>
        <w:rFonts w:hint="default"/>
        <w:lang w:val="ru-RU" w:eastAsia="en-US" w:bidi="ar-SA"/>
      </w:rPr>
    </w:lvl>
    <w:lvl w:ilvl="6" w:tplc="D722E04A">
      <w:numFmt w:val="bullet"/>
      <w:lvlText w:val="•"/>
      <w:lvlJc w:val="left"/>
      <w:pPr>
        <w:ind w:left="6082" w:hanging="245"/>
      </w:pPr>
      <w:rPr>
        <w:rFonts w:hint="default"/>
        <w:lang w:val="ru-RU" w:eastAsia="en-US" w:bidi="ar-SA"/>
      </w:rPr>
    </w:lvl>
    <w:lvl w:ilvl="7" w:tplc="F5F43972">
      <w:numFmt w:val="bullet"/>
      <w:lvlText w:val="•"/>
      <w:lvlJc w:val="left"/>
      <w:pPr>
        <w:ind w:left="7072" w:hanging="245"/>
      </w:pPr>
      <w:rPr>
        <w:rFonts w:hint="default"/>
        <w:lang w:val="ru-RU" w:eastAsia="en-US" w:bidi="ar-SA"/>
      </w:rPr>
    </w:lvl>
    <w:lvl w:ilvl="8" w:tplc="3ABE1AB0">
      <w:numFmt w:val="bullet"/>
      <w:lvlText w:val="•"/>
      <w:lvlJc w:val="left"/>
      <w:pPr>
        <w:ind w:left="8063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7D7B69"/>
    <w:rsid w:val="00C7131D"/>
    <w:rsid w:val="00D9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9633"/>
  <w15:chartTrackingRefBased/>
  <w15:docId w15:val="{E18B20CC-4358-43D0-8976-5EC7D670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C7131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31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1"/>
    <w:qFormat/>
    <w:rsid w:val="00C7131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7131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table" w:styleId="a3">
    <w:name w:val="Table Grid"/>
    <w:basedOn w:val="a1"/>
    <w:uiPriority w:val="39"/>
    <w:rsid w:val="00C7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7131D"/>
    <w:pPr>
      <w:spacing w:after="0" w:line="240" w:lineRule="auto"/>
    </w:pPr>
  </w:style>
  <w:style w:type="paragraph" w:customStyle="1" w:styleId="Default">
    <w:name w:val="Default"/>
    <w:rsid w:val="00C71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7131D"/>
  </w:style>
  <w:style w:type="paragraph" w:styleId="a5">
    <w:name w:val="List Paragraph"/>
    <w:basedOn w:val="a"/>
    <w:uiPriority w:val="34"/>
    <w:qFormat/>
    <w:rsid w:val="00C7131D"/>
    <w:pPr>
      <w:ind w:left="720"/>
      <w:contextualSpacing/>
    </w:pPr>
  </w:style>
  <w:style w:type="character" w:customStyle="1" w:styleId="c8">
    <w:name w:val="c8"/>
    <w:basedOn w:val="a0"/>
    <w:rsid w:val="00C7131D"/>
  </w:style>
  <w:style w:type="paragraph" w:styleId="a6">
    <w:name w:val="Normal (Web)"/>
    <w:basedOn w:val="a"/>
    <w:uiPriority w:val="99"/>
    <w:unhideWhenUsed/>
    <w:rsid w:val="00C7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C7131D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1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131D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3"/>
    <w:uiPriority w:val="59"/>
    <w:rsid w:val="00C7131D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C7131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7131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C7131D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131D"/>
  </w:style>
  <w:style w:type="paragraph" w:styleId="ab">
    <w:name w:val="footer"/>
    <w:basedOn w:val="a"/>
    <w:link w:val="ac"/>
    <w:uiPriority w:val="99"/>
    <w:unhideWhenUsed/>
    <w:rsid w:val="00C7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131D"/>
  </w:style>
  <w:style w:type="character" w:customStyle="1" w:styleId="ad">
    <w:name w:val="Основной текст_"/>
    <w:basedOn w:val="a0"/>
    <w:link w:val="30"/>
    <w:locked/>
    <w:rsid w:val="00C713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3"/>
    <w:basedOn w:val="a"/>
    <w:link w:val="ad"/>
    <w:rsid w:val="00C7131D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ae">
    <w:name w:val="Основной текст + Полужирный"/>
    <w:basedOn w:val="ad"/>
    <w:rsid w:val="00C713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1">
    <w:name w:val="Основной текст (3)"/>
    <w:basedOn w:val="a0"/>
    <w:rsid w:val="00C7131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3">
    <w:name w:val="Основной текст2"/>
    <w:basedOn w:val="ad"/>
    <w:rsid w:val="00C7131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C7131D"/>
  </w:style>
  <w:style w:type="table" w:customStyle="1" w:styleId="110">
    <w:name w:val="Сетка таблицы11"/>
    <w:basedOn w:val="a1"/>
    <w:next w:val="a3"/>
    <w:uiPriority w:val="59"/>
    <w:rsid w:val="00C7131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713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C7131D"/>
  </w:style>
  <w:style w:type="numbering" w:customStyle="1" w:styleId="24">
    <w:name w:val="Нет списка2"/>
    <w:next w:val="a2"/>
    <w:uiPriority w:val="99"/>
    <w:semiHidden/>
    <w:unhideWhenUsed/>
    <w:rsid w:val="00C7131D"/>
  </w:style>
  <w:style w:type="table" w:customStyle="1" w:styleId="5">
    <w:name w:val="Сетка таблицы5"/>
    <w:basedOn w:val="a1"/>
    <w:next w:val="a3"/>
    <w:uiPriority w:val="39"/>
    <w:rsid w:val="00C713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C713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C7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C7131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uiPriority w:val="59"/>
    <w:rsid w:val="00C713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unhideWhenUsed/>
    <w:qFormat/>
    <w:rsid w:val="00C7131D"/>
    <w:pPr>
      <w:spacing w:after="120"/>
    </w:pPr>
  </w:style>
  <w:style w:type="character" w:customStyle="1" w:styleId="af0">
    <w:name w:val="Основной текст Знак"/>
    <w:basedOn w:val="a0"/>
    <w:link w:val="af"/>
    <w:uiPriority w:val="1"/>
    <w:rsid w:val="00C7131D"/>
  </w:style>
  <w:style w:type="character" w:customStyle="1" w:styleId="10">
    <w:name w:val="Заголовок 1 Знак"/>
    <w:basedOn w:val="a0"/>
    <w:link w:val="1"/>
    <w:uiPriority w:val="1"/>
    <w:rsid w:val="00C7131D"/>
    <w:rPr>
      <w:rFonts w:ascii="Calibri Light" w:eastAsia="Times New Roman" w:hAnsi="Calibri Light" w:cs="Times New Roman"/>
      <w:color w:val="2E74B5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13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6">
    <w:name w:val="Table Normal6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Гиперссылка1"/>
    <w:basedOn w:val="a0"/>
    <w:uiPriority w:val="99"/>
    <w:unhideWhenUsed/>
    <w:rsid w:val="00C7131D"/>
    <w:rPr>
      <w:color w:val="0563C1"/>
      <w:u w:val="single"/>
    </w:rPr>
  </w:style>
  <w:style w:type="table" w:customStyle="1" w:styleId="120">
    <w:name w:val="Сетка таблицы12"/>
    <w:basedOn w:val="a1"/>
    <w:next w:val="a3"/>
    <w:uiPriority w:val="59"/>
    <w:rsid w:val="00C7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qFormat/>
    <w:rsid w:val="00C713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qFormat/>
    <w:rsid w:val="00C713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C7131D"/>
  </w:style>
  <w:style w:type="table" w:customStyle="1" w:styleId="TableNormal28">
    <w:name w:val="Table Normal28"/>
    <w:uiPriority w:val="2"/>
    <w:semiHidden/>
    <w:unhideWhenUsed/>
    <w:qFormat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C7131D"/>
    <w:pPr>
      <w:widowControl w:val="0"/>
      <w:autoSpaceDE w:val="0"/>
      <w:autoSpaceDN w:val="0"/>
      <w:spacing w:before="69" w:after="0" w:line="240" w:lineRule="auto"/>
      <w:ind w:left="720" w:right="85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Заголовок Знак"/>
    <w:basedOn w:val="a0"/>
    <w:link w:val="af1"/>
    <w:uiPriority w:val="1"/>
    <w:rsid w:val="00C7131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00">
    <w:name w:val="Сетка таблицы10"/>
    <w:basedOn w:val="a1"/>
    <w:next w:val="a3"/>
    <w:uiPriority w:val="39"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 светлая1"/>
    <w:basedOn w:val="a1"/>
    <w:next w:val="af3"/>
    <w:uiPriority w:val="40"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5">
    <w:name w:val="Сетка таблицы светлая2"/>
    <w:basedOn w:val="a1"/>
    <w:next w:val="af3"/>
    <w:uiPriority w:val="40"/>
    <w:rsid w:val="00C7131D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29">
    <w:name w:val="Table Normal29"/>
    <w:uiPriority w:val="2"/>
    <w:semiHidden/>
    <w:qFormat/>
    <w:rsid w:val="00C713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59"/>
    <w:rsid w:val="00C7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uiPriority w:val="59"/>
    <w:rsid w:val="00C7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7131D"/>
    <w:rPr>
      <w:rFonts w:ascii="Calibri Light" w:eastAsia="Times New Roman" w:hAnsi="Calibri Light" w:cs="Times New Roman"/>
      <w:color w:val="2E74B5"/>
      <w:sz w:val="26"/>
      <w:szCs w:val="26"/>
    </w:rPr>
  </w:style>
  <w:style w:type="table" w:customStyle="1" w:styleId="150">
    <w:name w:val="Сетка таблицы15"/>
    <w:basedOn w:val="a1"/>
    <w:uiPriority w:val="59"/>
    <w:rsid w:val="00C7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3"/>
    <w:uiPriority w:val="59"/>
    <w:rsid w:val="00C7131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0">
    <w:name w:val="Table Normal30"/>
    <w:uiPriority w:val="2"/>
    <w:semiHidden/>
    <w:qFormat/>
    <w:rsid w:val="00C713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7"/>
    <w:basedOn w:val="a1"/>
    <w:uiPriority w:val="59"/>
    <w:rsid w:val="00C7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uiPriority w:val="59"/>
    <w:rsid w:val="00C7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1">
    <w:name w:val="Table Normal31"/>
    <w:uiPriority w:val="2"/>
    <w:semiHidden/>
    <w:qFormat/>
    <w:rsid w:val="00C713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9"/>
    <w:basedOn w:val="a1"/>
    <w:uiPriority w:val="59"/>
    <w:rsid w:val="00C7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3"/>
    <w:uiPriority w:val="39"/>
    <w:rsid w:val="00C713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3"/>
    <w:uiPriority w:val="39"/>
    <w:rsid w:val="00C713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uiPriority w:val="59"/>
    <w:rsid w:val="00C7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C7131D"/>
  </w:style>
  <w:style w:type="character" w:styleId="af4">
    <w:name w:val="Strong"/>
    <w:basedOn w:val="a0"/>
    <w:uiPriority w:val="22"/>
    <w:qFormat/>
    <w:rsid w:val="00C7131D"/>
    <w:rPr>
      <w:b/>
      <w:bCs/>
    </w:rPr>
  </w:style>
  <w:style w:type="table" w:customStyle="1" w:styleId="1a">
    <w:name w:val="Светлый список1"/>
    <w:basedOn w:val="a1"/>
    <w:uiPriority w:val="61"/>
    <w:rsid w:val="00C7131D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0">
    <w:name w:val="Сетка таблицы110"/>
    <w:basedOn w:val="a1"/>
    <w:next w:val="a3"/>
    <w:uiPriority w:val="59"/>
    <w:rsid w:val="00C7131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C713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C7131D"/>
  </w:style>
  <w:style w:type="numbering" w:customStyle="1" w:styleId="211">
    <w:name w:val="Нет списка21"/>
    <w:next w:val="a2"/>
    <w:uiPriority w:val="99"/>
    <w:semiHidden/>
    <w:unhideWhenUsed/>
    <w:rsid w:val="00C7131D"/>
  </w:style>
  <w:style w:type="table" w:customStyle="1" w:styleId="240">
    <w:name w:val="Сетка таблицы24"/>
    <w:basedOn w:val="a1"/>
    <w:next w:val="a3"/>
    <w:uiPriority w:val="59"/>
    <w:rsid w:val="00C713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C7131D"/>
  </w:style>
  <w:style w:type="character" w:customStyle="1" w:styleId="26">
    <w:name w:val="Основной текст (2)_"/>
    <w:basedOn w:val="a0"/>
    <w:link w:val="27"/>
    <w:locked/>
    <w:rsid w:val="00C7131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7131D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customStyle="1" w:styleId="250">
    <w:name w:val="Сетка таблицы25"/>
    <w:basedOn w:val="a1"/>
    <w:next w:val="a3"/>
    <w:uiPriority w:val="39"/>
    <w:rsid w:val="00C7131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link w:val="1"/>
    <w:uiPriority w:val="9"/>
    <w:rsid w:val="00C71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5">
    <w:name w:val="Hyperlink"/>
    <w:basedOn w:val="a0"/>
    <w:uiPriority w:val="99"/>
    <w:semiHidden/>
    <w:unhideWhenUsed/>
    <w:rsid w:val="00C7131D"/>
    <w:rPr>
      <w:color w:val="0563C1" w:themeColor="hyperlink"/>
      <w:u w:val="single"/>
    </w:rPr>
  </w:style>
  <w:style w:type="table" w:styleId="af3">
    <w:name w:val="Grid Table Light"/>
    <w:basedOn w:val="a1"/>
    <w:uiPriority w:val="40"/>
    <w:rsid w:val="00C713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12">
    <w:name w:val="Заголовок 2 Знак1"/>
    <w:basedOn w:val="a0"/>
    <w:link w:val="2"/>
    <w:uiPriority w:val="9"/>
    <w:semiHidden/>
    <w:rsid w:val="00C713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</Words>
  <Characters>8302</Characters>
  <Application>Microsoft Office Word</Application>
  <DocSecurity>0</DocSecurity>
  <Lines>69</Lines>
  <Paragraphs>19</Paragraphs>
  <ScaleCrop>false</ScaleCrop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2023-08-18T09:19:00Z</dcterms:created>
  <dcterms:modified xsi:type="dcterms:W3CDTF">2023-08-18T09:20:00Z</dcterms:modified>
</cp:coreProperties>
</file>